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624" w:type="dxa"/>
        <w:tblCellSpacing w:w="0" w:type="dxa"/>
        <w:tblInd w:w="5812" w:type="dxa"/>
        <w:tblLook w:val="04A0" w:firstRow="1" w:lastRow="0" w:firstColumn="1" w:lastColumn="0" w:noHBand="0" w:noVBand="1"/>
      </w:tblPr>
      <w:tblGrid>
        <w:gridCol w:w="11624"/>
      </w:tblGrid>
      <w:tr w:rsidR="00570BDF" w:rsidTr="007E0C2A">
        <w:trPr>
          <w:tblCellSpacing w:w="0" w:type="dxa"/>
        </w:trPr>
        <w:tc>
          <w:tcPr>
            <w:tcW w:w="11624" w:type="dxa"/>
            <w:vAlign w:val="center"/>
            <w:hideMark/>
          </w:tcPr>
          <w:p w:rsidR="00570BDF" w:rsidRDefault="00570BDF" w:rsidP="007E0C2A">
            <w:pPr>
              <w:spacing w:line="276" w:lineRule="auto"/>
              <w:ind w:left="-105" w:firstLine="105"/>
              <w:rPr>
                <w:sz w:val="24"/>
                <w:szCs w:val="24"/>
                <w:lang w:val="en-US" w:eastAsia="uk-UA"/>
              </w:rPr>
            </w:pPr>
            <w:r>
              <w:rPr>
                <w:color w:val="000000"/>
                <w:lang w:val="en-US" w:eastAsia="uk-UA"/>
              </w:rPr>
              <w:t>ЗАТВЕРДЖЕНО</w:t>
            </w:r>
          </w:p>
          <w:p w:rsidR="00570BDF" w:rsidRDefault="00570BDF" w:rsidP="007E0C2A">
            <w:pPr>
              <w:spacing w:line="276" w:lineRule="auto"/>
              <w:rPr>
                <w:sz w:val="24"/>
                <w:szCs w:val="24"/>
                <w:lang w:val="en-US" w:eastAsia="uk-UA"/>
              </w:rPr>
            </w:pPr>
            <w:proofErr w:type="spellStart"/>
            <w:r>
              <w:rPr>
                <w:color w:val="000000"/>
                <w:lang w:val="en-US" w:eastAsia="uk-UA"/>
              </w:rPr>
              <w:t>рішенням</w:t>
            </w:r>
            <w:proofErr w:type="spellEnd"/>
            <w:r>
              <w:rPr>
                <w:color w:val="000000"/>
                <w:lang w:val="en-US" w:eastAsia="uk-UA"/>
              </w:rPr>
              <w:t xml:space="preserve"> </w:t>
            </w:r>
            <w:proofErr w:type="spellStart"/>
            <w:r>
              <w:rPr>
                <w:color w:val="000000"/>
                <w:lang w:val="en-US" w:eastAsia="uk-UA"/>
              </w:rPr>
              <w:t>виконавчого</w:t>
            </w:r>
            <w:proofErr w:type="spellEnd"/>
            <w:r>
              <w:rPr>
                <w:color w:val="000000"/>
                <w:lang w:val="en-US" w:eastAsia="uk-UA"/>
              </w:rPr>
              <w:t xml:space="preserve"> </w:t>
            </w:r>
            <w:proofErr w:type="spellStart"/>
            <w:r>
              <w:rPr>
                <w:color w:val="000000"/>
                <w:lang w:val="en-US" w:eastAsia="uk-UA"/>
              </w:rPr>
              <w:t>комітету</w:t>
            </w:r>
            <w:proofErr w:type="spellEnd"/>
            <w:r>
              <w:rPr>
                <w:color w:val="000000"/>
                <w:lang w:val="en-US" w:eastAsia="uk-UA"/>
              </w:rPr>
              <w:t xml:space="preserve"> </w:t>
            </w:r>
          </w:p>
          <w:p w:rsidR="00570BDF" w:rsidRDefault="00570BDF" w:rsidP="007E0C2A">
            <w:pPr>
              <w:spacing w:line="276" w:lineRule="auto"/>
              <w:rPr>
                <w:sz w:val="24"/>
                <w:szCs w:val="24"/>
                <w:lang w:val="en-US" w:eastAsia="uk-UA"/>
              </w:rPr>
            </w:pPr>
            <w:r>
              <w:rPr>
                <w:color w:val="000000"/>
                <w:lang w:val="en-US" w:eastAsia="uk-UA"/>
              </w:rPr>
              <w:t xml:space="preserve">Звягельської </w:t>
            </w:r>
            <w:proofErr w:type="spellStart"/>
            <w:r>
              <w:rPr>
                <w:color w:val="000000"/>
                <w:lang w:val="en-US" w:eastAsia="uk-UA"/>
              </w:rPr>
              <w:t>міської</w:t>
            </w:r>
            <w:proofErr w:type="spellEnd"/>
            <w:r>
              <w:rPr>
                <w:color w:val="000000"/>
                <w:lang w:val="en-US" w:eastAsia="uk-UA"/>
              </w:rPr>
              <w:t xml:space="preserve"> </w:t>
            </w:r>
            <w:proofErr w:type="spellStart"/>
            <w:r>
              <w:rPr>
                <w:color w:val="000000"/>
                <w:lang w:val="en-US" w:eastAsia="uk-UA"/>
              </w:rPr>
              <w:t>ради</w:t>
            </w:r>
            <w:proofErr w:type="spellEnd"/>
          </w:p>
          <w:p w:rsidR="00570BDF" w:rsidRDefault="00570BDF" w:rsidP="007E0C2A">
            <w:pPr>
              <w:spacing w:line="276" w:lineRule="auto"/>
              <w:rPr>
                <w:sz w:val="24"/>
                <w:szCs w:val="24"/>
                <w:lang w:val="en-US" w:eastAsia="uk-UA"/>
              </w:rPr>
            </w:pPr>
            <w:proofErr w:type="spellStart"/>
            <w:r>
              <w:rPr>
                <w:color w:val="000000"/>
                <w:lang w:val="en-US" w:eastAsia="uk-UA"/>
              </w:rPr>
              <w:t>від</w:t>
            </w:r>
            <w:proofErr w:type="spellEnd"/>
            <w:r>
              <w:rPr>
                <w:color w:val="000000"/>
                <w:lang w:val="en-US" w:eastAsia="uk-UA"/>
              </w:rPr>
              <w:t xml:space="preserve">                   № </w:t>
            </w:r>
          </w:p>
          <w:p w:rsidR="00570BDF" w:rsidRDefault="00570BDF" w:rsidP="007E0C2A">
            <w:pPr>
              <w:spacing w:line="276" w:lineRule="auto"/>
              <w:rPr>
                <w:sz w:val="24"/>
                <w:szCs w:val="24"/>
                <w:lang w:val="en-US" w:eastAsia="uk-UA"/>
              </w:rPr>
            </w:pPr>
            <w:r>
              <w:rPr>
                <w:sz w:val="24"/>
                <w:szCs w:val="24"/>
                <w:lang w:val="en-US" w:eastAsia="uk-UA"/>
              </w:rPr>
              <w:t> </w:t>
            </w:r>
          </w:p>
        </w:tc>
      </w:tr>
    </w:tbl>
    <w:p w:rsidR="00570BDF" w:rsidRDefault="00570BDF" w:rsidP="00BF6A0C">
      <w:pPr>
        <w:jc w:val="center"/>
        <w:rPr>
          <w:b/>
          <w:bCs/>
          <w:spacing w:val="2"/>
          <w:sz w:val="24"/>
          <w:szCs w:val="24"/>
        </w:rPr>
      </w:pPr>
    </w:p>
    <w:p w:rsidR="00BF6A0C" w:rsidRPr="00B11BB8" w:rsidRDefault="00BF6A0C" w:rsidP="00BF6A0C">
      <w:pPr>
        <w:jc w:val="center"/>
        <w:rPr>
          <w:b/>
          <w:sz w:val="24"/>
          <w:szCs w:val="24"/>
        </w:rPr>
      </w:pPr>
      <w:r w:rsidRPr="00B11BB8">
        <w:rPr>
          <w:b/>
          <w:bCs/>
          <w:spacing w:val="2"/>
          <w:sz w:val="24"/>
          <w:szCs w:val="24"/>
        </w:rPr>
        <w:t>ІН</w:t>
      </w:r>
      <w:r w:rsidRPr="00B11BB8">
        <w:rPr>
          <w:b/>
          <w:bCs/>
          <w:spacing w:val="-4"/>
          <w:sz w:val="24"/>
          <w:szCs w:val="24"/>
        </w:rPr>
        <w:t>Ф</w:t>
      </w:r>
      <w:r w:rsidRPr="00B11BB8">
        <w:rPr>
          <w:b/>
          <w:bCs/>
          <w:spacing w:val="4"/>
          <w:sz w:val="24"/>
          <w:szCs w:val="24"/>
        </w:rPr>
        <w:t>О</w:t>
      </w:r>
      <w:r w:rsidRPr="00B11BB8">
        <w:rPr>
          <w:b/>
          <w:bCs/>
          <w:spacing w:val="-1"/>
          <w:sz w:val="24"/>
          <w:szCs w:val="24"/>
        </w:rPr>
        <w:t>РМ</w:t>
      </w:r>
      <w:r w:rsidRPr="00B11BB8">
        <w:rPr>
          <w:b/>
          <w:bCs/>
          <w:spacing w:val="2"/>
          <w:sz w:val="24"/>
          <w:szCs w:val="24"/>
        </w:rPr>
        <w:t>А</w:t>
      </w:r>
      <w:r w:rsidRPr="00B11BB8">
        <w:rPr>
          <w:b/>
          <w:bCs/>
          <w:spacing w:val="4"/>
          <w:sz w:val="24"/>
          <w:szCs w:val="24"/>
        </w:rPr>
        <w:t>Ц</w:t>
      </w:r>
      <w:r w:rsidRPr="00B11BB8">
        <w:rPr>
          <w:b/>
          <w:bCs/>
          <w:spacing w:val="2"/>
          <w:sz w:val="24"/>
          <w:szCs w:val="24"/>
        </w:rPr>
        <w:t>І</w:t>
      </w:r>
      <w:r w:rsidRPr="00B11BB8">
        <w:rPr>
          <w:b/>
          <w:bCs/>
          <w:spacing w:val="-2"/>
          <w:sz w:val="24"/>
          <w:szCs w:val="24"/>
        </w:rPr>
        <w:t>Й</w:t>
      </w:r>
      <w:r w:rsidRPr="00B11BB8">
        <w:rPr>
          <w:b/>
          <w:bCs/>
          <w:spacing w:val="2"/>
          <w:sz w:val="24"/>
          <w:szCs w:val="24"/>
        </w:rPr>
        <w:t>Н</w:t>
      </w:r>
      <w:r w:rsidRPr="00B11BB8">
        <w:rPr>
          <w:b/>
          <w:bCs/>
          <w:sz w:val="24"/>
          <w:szCs w:val="24"/>
        </w:rPr>
        <w:t>А</w:t>
      </w:r>
      <w:r w:rsidRPr="00B11BB8">
        <w:rPr>
          <w:b/>
          <w:bCs/>
          <w:spacing w:val="-16"/>
          <w:sz w:val="24"/>
          <w:szCs w:val="24"/>
        </w:rPr>
        <w:t xml:space="preserve"> </w:t>
      </w:r>
      <w:r w:rsidRPr="00B11BB8">
        <w:rPr>
          <w:b/>
          <w:bCs/>
          <w:spacing w:val="-1"/>
          <w:sz w:val="24"/>
          <w:szCs w:val="24"/>
        </w:rPr>
        <w:t>К</w:t>
      </w:r>
      <w:r w:rsidRPr="00B11BB8">
        <w:rPr>
          <w:b/>
          <w:bCs/>
          <w:spacing w:val="2"/>
          <w:sz w:val="24"/>
          <w:szCs w:val="24"/>
        </w:rPr>
        <w:t>А</w:t>
      </w:r>
      <w:r w:rsidRPr="00B11BB8">
        <w:rPr>
          <w:b/>
          <w:bCs/>
          <w:spacing w:val="-1"/>
          <w:sz w:val="24"/>
          <w:szCs w:val="24"/>
        </w:rPr>
        <w:t>Р</w:t>
      </w:r>
      <w:r w:rsidRPr="00B11BB8">
        <w:rPr>
          <w:b/>
          <w:bCs/>
          <w:spacing w:val="2"/>
          <w:sz w:val="24"/>
          <w:szCs w:val="24"/>
        </w:rPr>
        <w:t>Т</w:t>
      </w:r>
      <w:r w:rsidRPr="00B11BB8">
        <w:rPr>
          <w:b/>
          <w:bCs/>
          <w:spacing w:val="-2"/>
          <w:sz w:val="24"/>
          <w:szCs w:val="24"/>
        </w:rPr>
        <w:t>К</w:t>
      </w:r>
      <w:r w:rsidRPr="00B11BB8">
        <w:rPr>
          <w:b/>
          <w:bCs/>
          <w:sz w:val="24"/>
          <w:szCs w:val="24"/>
        </w:rPr>
        <w:t xml:space="preserve">А </w:t>
      </w:r>
      <w:r w:rsidRPr="00B11BB8">
        <w:rPr>
          <w:b/>
          <w:bCs/>
          <w:spacing w:val="2"/>
          <w:sz w:val="24"/>
          <w:szCs w:val="24"/>
        </w:rPr>
        <w:t>АД</w:t>
      </w:r>
      <w:r w:rsidRPr="00B11BB8">
        <w:rPr>
          <w:b/>
          <w:bCs/>
          <w:spacing w:val="-2"/>
          <w:sz w:val="24"/>
          <w:szCs w:val="24"/>
        </w:rPr>
        <w:t>М</w:t>
      </w:r>
      <w:r w:rsidRPr="00B11BB8">
        <w:rPr>
          <w:b/>
          <w:bCs/>
          <w:spacing w:val="2"/>
          <w:sz w:val="24"/>
          <w:szCs w:val="24"/>
        </w:rPr>
        <w:t>ІНІСТ</w:t>
      </w:r>
      <w:r w:rsidRPr="00B11BB8">
        <w:rPr>
          <w:b/>
          <w:bCs/>
          <w:spacing w:val="-1"/>
          <w:sz w:val="24"/>
          <w:szCs w:val="24"/>
        </w:rPr>
        <w:t>Р</w:t>
      </w:r>
      <w:r w:rsidRPr="00B11BB8">
        <w:rPr>
          <w:b/>
          <w:bCs/>
          <w:spacing w:val="2"/>
          <w:sz w:val="24"/>
          <w:szCs w:val="24"/>
        </w:rPr>
        <w:t>АТИ</w:t>
      </w:r>
      <w:r w:rsidRPr="00B11BB8">
        <w:rPr>
          <w:b/>
          <w:bCs/>
          <w:spacing w:val="-2"/>
          <w:sz w:val="24"/>
          <w:szCs w:val="24"/>
        </w:rPr>
        <w:t>В</w:t>
      </w:r>
      <w:r w:rsidRPr="00B11BB8">
        <w:rPr>
          <w:b/>
          <w:bCs/>
          <w:spacing w:val="2"/>
          <w:sz w:val="24"/>
          <w:szCs w:val="24"/>
        </w:rPr>
        <w:t>НОЇ ПОСЛУГИ</w:t>
      </w:r>
      <w:r>
        <w:rPr>
          <w:b/>
          <w:bCs/>
          <w:spacing w:val="2"/>
          <w:sz w:val="24"/>
          <w:szCs w:val="24"/>
        </w:rPr>
        <w:t xml:space="preserve"> № </w:t>
      </w:r>
    </w:p>
    <w:p w:rsidR="00BF6A0C" w:rsidRPr="00303F7D" w:rsidRDefault="00BF6A0C" w:rsidP="00BF6A0C">
      <w:pPr>
        <w:jc w:val="center"/>
        <w:rPr>
          <w:rFonts w:ascii="Verdana" w:hAnsi="Verdana"/>
          <w:b/>
          <w:sz w:val="16"/>
          <w:szCs w:val="16"/>
        </w:rPr>
      </w:pPr>
    </w:p>
    <w:p w:rsidR="00BF6A0C" w:rsidRDefault="00BF6A0C" w:rsidP="00BF6A0C">
      <w:pPr>
        <w:jc w:val="center"/>
        <w:rPr>
          <w:b/>
          <w:sz w:val="24"/>
          <w:szCs w:val="24"/>
          <w:u w:val="single"/>
        </w:rPr>
      </w:pPr>
      <w:r>
        <w:rPr>
          <w:rFonts w:eastAsia="Times New Roman"/>
        </w:rPr>
        <w:t xml:space="preserve">01836- </w:t>
      </w:r>
      <w:r w:rsidRPr="00164344">
        <w:rPr>
          <w:rFonts w:eastAsia="Times New Roman"/>
          <w:sz w:val="22"/>
          <w:szCs w:val="22"/>
        </w:rPr>
        <w:t>(</w:t>
      </w:r>
      <w:r w:rsidRPr="00164344">
        <w:rPr>
          <w:rFonts w:eastAsia="Times New Roman"/>
          <w:b/>
          <w:sz w:val="22"/>
          <w:szCs w:val="22"/>
        </w:rPr>
        <w:t>ідентифікатор за Гідом державних послуг)</w:t>
      </w:r>
    </w:p>
    <w:p w:rsidR="00BF6A0C" w:rsidRDefault="00BF6A0C" w:rsidP="00BF6A0C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Прийняття рішення про утворення прийомної сім</w:t>
      </w:r>
      <w:r w:rsidRPr="00D1210B">
        <w:rPr>
          <w:b/>
          <w:sz w:val="24"/>
          <w:szCs w:val="24"/>
          <w:u w:val="single"/>
          <w:lang w:val="ru-RU"/>
        </w:rPr>
        <w:t>’</w:t>
      </w:r>
      <w:r>
        <w:rPr>
          <w:b/>
          <w:sz w:val="24"/>
          <w:szCs w:val="24"/>
          <w:u w:val="single"/>
        </w:rPr>
        <w:t>ї</w:t>
      </w:r>
    </w:p>
    <w:p w:rsidR="00BF6A0C" w:rsidRDefault="00BF6A0C" w:rsidP="00BF6A0C">
      <w:pPr>
        <w:jc w:val="center"/>
        <w:rPr>
          <w:sz w:val="20"/>
          <w:szCs w:val="20"/>
        </w:rPr>
      </w:pPr>
      <w:r w:rsidRPr="002E33A3">
        <w:rPr>
          <w:sz w:val="20"/>
          <w:szCs w:val="20"/>
        </w:rPr>
        <w:t>(назва адміністративної послуги)</w:t>
      </w:r>
    </w:p>
    <w:p w:rsidR="00BF6A0C" w:rsidRPr="00BB1886" w:rsidRDefault="00BF6A0C" w:rsidP="00BF6A0C">
      <w:pPr>
        <w:jc w:val="center"/>
        <w:rPr>
          <w:b/>
          <w:sz w:val="24"/>
          <w:szCs w:val="24"/>
          <w:u w:val="single"/>
        </w:rPr>
      </w:pPr>
      <w:r w:rsidRPr="00BB1886">
        <w:rPr>
          <w:b/>
          <w:sz w:val="24"/>
          <w:szCs w:val="24"/>
          <w:u w:val="single"/>
        </w:rPr>
        <w:t>Служба у справах дітей</w:t>
      </w:r>
    </w:p>
    <w:p w:rsidR="00BF6A0C" w:rsidRPr="002E33A3" w:rsidRDefault="00BF6A0C" w:rsidP="00BF6A0C">
      <w:pPr>
        <w:jc w:val="center"/>
        <w:rPr>
          <w:sz w:val="20"/>
          <w:szCs w:val="20"/>
        </w:rPr>
      </w:pPr>
      <w:r w:rsidRPr="002E33A3">
        <w:rPr>
          <w:sz w:val="20"/>
          <w:szCs w:val="20"/>
        </w:rPr>
        <w:t>(найменування суб’єкта надання адміністративно послуги)</w:t>
      </w:r>
    </w:p>
    <w:p w:rsidR="00BF6A0C" w:rsidRPr="00303F7D" w:rsidRDefault="00BF6A0C" w:rsidP="00BF6A0C">
      <w:pPr>
        <w:jc w:val="center"/>
        <w:rPr>
          <w:sz w:val="16"/>
          <w:szCs w:val="16"/>
        </w:rPr>
      </w:pPr>
    </w:p>
    <w:tbl>
      <w:tblPr>
        <w:tblW w:w="10490" w:type="dxa"/>
        <w:tblInd w:w="-7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7371"/>
      </w:tblGrid>
      <w:tr w:rsidR="00BF6A0C" w:rsidRPr="008F4FD1" w:rsidTr="002F7D4C">
        <w:trPr>
          <w:trHeight w:val="593"/>
        </w:trPr>
        <w:tc>
          <w:tcPr>
            <w:tcW w:w="10490" w:type="dxa"/>
            <w:gridSpan w:val="2"/>
            <w:shd w:val="clear" w:color="auto" w:fill="auto"/>
          </w:tcPr>
          <w:p w:rsidR="00BF6A0C" w:rsidRPr="008F4FD1" w:rsidRDefault="00BF6A0C" w:rsidP="002F7D4C">
            <w:pPr>
              <w:jc w:val="center"/>
              <w:rPr>
                <w:b/>
                <w:sz w:val="24"/>
                <w:szCs w:val="24"/>
              </w:rPr>
            </w:pPr>
          </w:p>
          <w:p w:rsidR="00BF6A0C" w:rsidRPr="008F4FD1" w:rsidRDefault="00BF6A0C" w:rsidP="002F7D4C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Інформація про суб’єкта надання адміністративної послуги</w:t>
            </w:r>
          </w:p>
          <w:p w:rsidR="00BF6A0C" w:rsidRPr="008F4FD1" w:rsidRDefault="00BF6A0C" w:rsidP="002F7D4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F6A0C" w:rsidRPr="008F4FD1" w:rsidTr="002F7D4C">
        <w:trPr>
          <w:trHeight w:val="873"/>
        </w:trPr>
        <w:tc>
          <w:tcPr>
            <w:tcW w:w="3119" w:type="dxa"/>
          </w:tcPr>
          <w:p w:rsidR="00BF6A0C" w:rsidRPr="008F4FD1" w:rsidRDefault="00BF6A0C" w:rsidP="002F7D4C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Місцезнаходження</w:t>
            </w:r>
          </w:p>
          <w:p w:rsidR="00BF6A0C" w:rsidRPr="008F4FD1" w:rsidRDefault="00BF6A0C" w:rsidP="002F7D4C">
            <w:pPr>
              <w:ind w:left="34"/>
              <w:jc w:val="center"/>
              <w:rPr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суб’єкта надання адміністративної послуги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vAlign w:val="center"/>
          </w:tcPr>
          <w:p w:rsidR="00BF6A0C" w:rsidRPr="008F4FD1" w:rsidRDefault="00BF6A0C" w:rsidP="002F7D4C">
            <w:pPr>
              <w:jc w:val="both"/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11701,  Житомирська обл., м. </w:t>
            </w:r>
            <w:proofErr w:type="spellStart"/>
            <w:r>
              <w:rPr>
                <w:sz w:val="24"/>
                <w:szCs w:val="24"/>
              </w:rPr>
              <w:t>Звягель</w:t>
            </w:r>
            <w:proofErr w:type="spellEnd"/>
            <w:r w:rsidRPr="008F4FD1">
              <w:rPr>
                <w:sz w:val="24"/>
                <w:szCs w:val="24"/>
              </w:rPr>
              <w:t>,  вул</w:t>
            </w:r>
            <w:r>
              <w:rPr>
                <w:sz w:val="24"/>
                <w:szCs w:val="24"/>
              </w:rPr>
              <w:t>. Шевченка,20</w:t>
            </w:r>
            <w:r w:rsidRPr="008F4FD1">
              <w:rPr>
                <w:sz w:val="24"/>
                <w:szCs w:val="24"/>
              </w:rPr>
              <w:t xml:space="preserve">  </w:t>
            </w:r>
          </w:p>
        </w:tc>
      </w:tr>
      <w:tr w:rsidR="00BF6A0C" w:rsidRPr="008F4FD1" w:rsidTr="002F7D4C">
        <w:tc>
          <w:tcPr>
            <w:tcW w:w="3119" w:type="dxa"/>
            <w:tcBorders>
              <w:right w:val="single" w:sz="4" w:space="0" w:color="auto"/>
            </w:tcBorders>
          </w:tcPr>
          <w:p w:rsidR="00BF6A0C" w:rsidRPr="008F4FD1" w:rsidRDefault="00BF6A0C" w:rsidP="002F7D4C">
            <w:pPr>
              <w:jc w:val="center"/>
              <w:rPr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Інформація щодо режиму роботи</w:t>
            </w:r>
            <w:r w:rsidRPr="008F4FD1">
              <w:rPr>
                <w:sz w:val="24"/>
                <w:szCs w:val="24"/>
              </w:rPr>
              <w:t xml:space="preserve">: </w:t>
            </w:r>
          </w:p>
          <w:p w:rsidR="00BF6A0C" w:rsidRPr="008F4FD1" w:rsidRDefault="00BF6A0C" w:rsidP="002F7D4C">
            <w:pPr>
              <w:ind w:left="34" w:firstLine="284"/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A0C" w:rsidRDefault="00BF6A0C" w:rsidP="002F7D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понеділок-четвер з 08-00 до 17-15, п</w:t>
            </w:r>
            <w:r w:rsidRPr="007031EA">
              <w:rPr>
                <w:sz w:val="24"/>
                <w:szCs w:val="24"/>
                <w:lang w:val="ru-RU"/>
              </w:rPr>
              <w:t>’</w:t>
            </w:r>
            <w:proofErr w:type="spellStart"/>
            <w:r>
              <w:rPr>
                <w:sz w:val="24"/>
                <w:szCs w:val="24"/>
              </w:rPr>
              <w:t>ятниця</w:t>
            </w:r>
            <w:proofErr w:type="spellEnd"/>
            <w:r>
              <w:rPr>
                <w:sz w:val="24"/>
                <w:szCs w:val="24"/>
              </w:rPr>
              <w:t xml:space="preserve"> з 08-00 до 16-00, </w:t>
            </w:r>
          </w:p>
          <w:p w:rsidR="00BF6A0C" w:rsidRPr="008F4FD1" w:rsidRDefault="00BF6A0C" w:rsidP="002F7D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субота з 09-00 до 14-00. </w:t>
            </w:r>
          </w:p>
        </w:tc>
      </w:tr>
      <w:tr w:rsidR="00BF6A0C" w:rsidRPr="008F4FD1" w:rsidTr="002F7D4C">
        <w:trPr>
          <w:trHeight w:val="423"/>
        </w:trPr>
        <w:tc>
          <w:tcPr>
            <w:tcW w:w="3119" w:type="dxa"/>
          </w:tcPr>
          <w:p w:rsidR="00BF6A0C" w:rsidRPr="008F4FD1" w:rsidRDefault="00BF6A0C" w:rsidP="002F7D4C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Телефон/факс (довідка), адреса електронної пошти та веб-сайт:</w:t>
            </w:r>
          </w:p>
        </w:tc>
        <w:tc>
          <w:tcPr>
            <w:tcW w:w="7371" w:type="dxa"/>
            <w:tcBorders>
              <w:top w:val="single" w:sz="4" w:space="0" w:color="auto"/>
            </w:tcBorders>
            <w:vAlign w:val="center"/>
          </w:tcPr>
          <w:p w:rsidR="00BF6A0C" w:rsidRPr="008F4FD1" w:rsidRDefault="00BF6A0C" w:rsidP="002F7D4C">
            <w:pPr>
              <w:contextualSpacing/>
              <w:rPr>
                <w:sz w:val="24"/>
                <w:szCs w:val="24"/>
              </w:rPr>
            </w:pPr>
            <w:proofErr w:type="spellStart"/>
            <w:r w:rsidRPr="008F4FD1">
              <w:rPr>
                <w:sz w:val="24"/>
                <w:szCs w:val="24"/>
              </w:rPr>
              <w:t>тел</w:t>
            </w:r>
            <w:proofErr w:type="spellEnd"/>
            <w:r w:rsidRPr="00D1210B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04141 3-22-19, 04141 3-22-24</w:t>
            </w:r>
          </w:p>
          <w:p w:rsidR="00BF6A0C" w:rsidRPr="007031EA" w:rsidRDefault="00BF6A0C" w:rsidP="002F7D4C">
            <w:pPr>
              <w:contextualSpacing/>
              <w:rPr>
                <w:sz w:val="24"/>
                <w:szCs w:val="24"/>
                <w:lang w:val="en-US"/>
              </w:rPr>
            </w:pPr>
            <w:r w:rsidRPr="008F4FD1">
              <w:rPr>
                <w:sz w:val="24"/>
                <w:szCs w:val="24"/>
                <w:lang w:val="en-US"/>
              </w:rPr>
              <w:t>E</w:t>
            </w:r>
            <w:r w:rsidRPr="00D1210B">
              <w:rPr>
                <w:sz w:val="24"/>
                <w:szCs w:val="24"/>
              </w:rPr>
              <w:t>-</w:t>
            </w:r>
            <w:r w:rsidRPr="008F4FD1">
              <w:rPr>
                <w:sz w:val="24"/>
                <w:szCs w:val="24"/>
                <w:lang w:val="en-US"/>
              </w:rPr>
              <w:t>mail</w:t>
            </w:r>
            <w:r w:rsidRPr="00D1210B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  <w:hyperlink r:id="rId4" w:history="1">
              <w:r w:rsidRPr="00077479">
                <w:rPr>
                  <w:rStyle w:val="a5"/>
                  <w:sz w:val="24"/>
                  <w:szCs w:val="24"/>
                  <w:lang w:val="en-US"/>
                </w:rPr>
                <w:t>nv</w:t>
              </w:r>
              <w:r w:rsidRPr="007031EA">
                <w:rPr>
                  <w:rStyle w:val="a5"/>
                  <w:sz w:val="24"/>
                  <w:szCs w:val="24"/>
                  <w:lang w:val="en-US"/>
                </w:rPr>
                <w:t>-</w:t>
              </w:r>
              <w:r w:rsidRPr="00077479">
                <w:rPr>
                  <w:rStyle w:val="a5"/>
                  <w:sz w:val="24"/>
                  <w:szCs w:val="24"/>
                  <w:lang w:val="en-US"/>
                </w:rPr>
                <w:t>cnap</w:t>
              </w:r>
              <w:r w:rsidRPr="007031EA">
                <w:rPr>
                  <w:rStyle w:val="a5"/>
                  <w:sz w:val="24"/>
                  <w:szCs w:val="24"/>
                  <w:lang w:val="en-US"/>
                </w:rPr>
                <w:t>@</w:t>
              </w:r>
              <w:r w:rsidRPr="00077479">
                <w:rPr>
                  <w:rStyle w:val="a5"/>
                  <w:sz w:val="24"/>
                  <w:szCs w:val="24"/>
                  <w:lang w:val="en-US"/>
                </w:rPr>
                <w:t>ukr</w:t>
              </w:r>
              <w:r w:rsidRPr="007031EA">
                <w:rPr>
                  <w:rStyle w:val="a5"/>
                  <w:sz w:val="24"/>
                  <w:szCs w:val="24"/>
                  <w:lang w:val="en-US"/>
                </w:rPr>
                <w:t>.</w:t>
              </w:r>
              <w:r w:rsidRPr="00077479">
                <w:rPr>
                  <w:rStyle w:val="a5"/>
                  <w:sz w:val="24"/>
                  <w:szCs w:val="24"/>
                  <w:lang w:val="en-US"/>
                </w:rPr>
                <w:t>net</w:t>
              </w:r>
            </w:hyperlink>
            <w:r>
              <w:rPr>
                <w:sz w:val="24"/>
                <w:szCs w:val="24"/>
                <w:lang w:val="en-US"/>
              </w:rPr>
              <w:t xml:space="preserve"> </w:t>
            </w:r>
            <w:r w:rsidRPr="00D1210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ssnnv</w:t>
            </w:r>
            <w:r w:rsidRPr="007031EA">
              <w:rPr>
                <w:sz w:val="24"/>
                <w:szCs w:val="24"/>
                <w:lang w:val="en-US"/>
              </w:rPr>
              <w:t>@</w:t>
            </w:r>
            <w:r>
              <w:rPr>
                <w:sz w:val="24"/>
                <w:szCs w:val="24"/>
                <w:lang w:val="en-US"/>
              </w:rPr>
              <w:t>ukr</w:t>
            </w:r>
            <w:r w:rsidRPr="007031EA">
              <w:rPr>
                <w:sz w:val="24"/>
                <w:szCs w:val="24"/>
                <w:lang w:val="en-US"/>
              </w:rPr>
              <w:t>.</w:t>
            </w:r>
            <w:r>
              <w:rPr>
                <w:sz w:val="24"/>
                <w:szCs w:val="24"/>
                <w:lang w:val="en-US"/>
              </w:rPr>
              <w:t>net</w:t>
            </w:r>
          </w:p>
        </w:tc>
      </w:tr>
      <w:tr w:rsidR="00BF6A0C" w:rsidRPr="008F4FD1" w:rsidTr="002F7D4C">
        <w:tc>
          <w:tcPr>
            <w:tcW w:w="10490" w:type="dxa"/>
            <w:gridSpan w:val="2"/>
            <w:shd w:val="clear" w:color="auto" w:fill="auto"/>
          </w:tcPr>
          <w:p w:rsidR="00BF6A0C" w:rsidRPr="008F4FD1" w:rsidRDefault="00BF6A0C" w:rsidP="002F7D4C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Нормативні акти, якими регламентується порядок та умови  надання адміністративної послуги</w:t>
            </w:r>
          </w:p>
        </w:tc>
      </w:tr>
      <w:tr w:rsidR="00BF6A0C" w:rsidRPr="008F4FD1" w:rsidTr="002F7D4C">
        <w:tc>
          <w:tcPr>
            <w:tcW w:w="3119" w:type="dxa"/>
          </w:tcPr>
          <w:p w:rsidR="00BF6A0C" w:rsidRPr="008F4FD1" w:rsidRDefault="00BF6A0C" w:rsidP="002F7D4C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Закони України</w:t>
            </w:r>
          </w:p>
        </w:tc>
        <w:tc>
          <w:tcPr>
            <w:tcW w:w="7371" w:type="dxa"/>
            <w:vAlign w:val="center"/>
          </w:tcPr>
          <w:p w:rsidR="00BF6A0C" w:rsidRPr="00C9431D" w:rsidRDefault="00BF6A0C" w:rsidP="002F7D4C">
            <w:pPr>
              <w:ind w:firstLine="423"/>
              <w:jc w:val="both"/>
              <w:rPr>
                <w:i/>
                <w:sz w:val="24"/>
                <w:szCs w:val="24"/>
              </w:rPr>
            </w:pPr>
            <w:r w:rsidRPr="00C9431D">
              <w:rPr>
                <w:sz w:val="24"/>
                <w:szCs w:val="24"/>
              </w:rPr>
              <w:t xml:space="preserve">Закон України „Про забезпечення організаційно – правових умов соціального захисту дітей – сиріт та дітей, позбавлених батьківського піклування”; Закон України „Про охорону дитинства”; статті 256-1, 256-2, 256-3, 256-4 Сімейного Кодексу України; </w:t>
            </w:r>
          </w:p>
        </w:tc>
      </w:tr>
      <w:tr w:rsidR="00BF6A0C" w:rsidRPr="008F4FD1" w:rsidTr="002F7D4C">
        <w:tc>
          <w:tcPr>
            <w:tcW w:w="3119" w:type="dxa"/>
          </w:tcPr>
          <w:p w:rsidR="00BF6A0C" w:rsidRPr="008F4FD1" w:rsidRDefault="00BF6A0C" w:rsidP="002F7D4C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Кабінету Міністрів України</w:t>
            </w:r>
          </w:p>
        </w:tc>
        <w:tc>
          <w:tcPr>
            <w:tcW w:w="7371" w:type="dxa"/>
            <w:vAlign w:val="center"/>
          </w:tcPr>
          <w:p w:rsidR="00BF6A0C" w:rsidRPr="00C9431D" w:rsidRDefault="00BF6A0C" w:rsidP="002F7D4C">
            <w:pPr>
              <w:ind w:firstLine="423"/>
              <w:jc w:val="both"/>
              <w:rPr>
                <w:i/>
                <w:sz w:val="24"/>
                <w:szCs w:val="24"/>
              </w:rPr>
            </w:pPr>
            <w:r w:rsidRPr="00C9431D">
              <w:rPr>
                <w:sz w:val="24"/>
                <w:szCs w:val="24"/>
              </w:rPr>
              <w:t xml:space="preserve">Положення про прийомну сім’ю, затверджене постановою КМУ від 26.04.2002 №565, </w:t>
            </w:r>
            <w:r>
              <w:rPr>
                <w:sz w:val="24"/>
                <w:szCs w:val="24"/>
              </w:rPr>
              <w:t xml:space="preserve">п. 40, 41-1 </w:t>
            </w:r>
            <w:r w:rsidRPr="00C9431D">
              <w:rPr>
                <w:sz w:val="24"/>
                <w:szCs w:val="24"/>
              </w:rPr>
              <w:t>постанов</w:t>
            </w:r>
            <w:r>
              <w:rPr>
                <w:sz w:val="24"/>
                <w:szCs w:val="24"/>
              </w:rPr>
              <w:t>и</w:t>
            </w:r>
            <w:r w:rsidRPr="00C9431D">
              <w:rPr>
                <w:sz w:val="24"/>
                <w:szCs w:val="24"/>
              </w:rPr>
              <w:t xml:space="preserve"> Кабінету Міністрів України № 866 від 24.09.2008 року „Питання діяльності органів опіки і піклування, пов</w:t>
            </w:r>
            <w:r w:rsidRPr="00C9431D">
              <w:rPr>
                <w:sz w:val="24"/>
                <w:szCs w:val="24"/>
                <w:lang w:eastAsia="ko-KR"/>
              </w:rPr>
              <w:t>’язаної із захистом  прав дитини</w:t>
            </w:r>
          </w:p>
          <w:p w:rsidR="00BF6A0C" w:rsidRPr="00C9431D" w:rsidRDefault="00BF6A0C" w:rsidP="002F7D4C">
            <w:pPr>
              <w:ind w:firstLine="424"/>
              <w:jc w:val="both"/>
              <w:rPr>
                <w:sz w:val="24"/>
                <w:szCs w:val="24"/>
              </w:rPr>
            </w:pPr>
          </w:p>
        </w:tc>
      </w:tr>
      <w:tr w:rsidR="00BF6A0C" w:rsidRPr="008F4FD1" w:rsidTr="002F7D4C">
        <w:tc>
          <w:tcPr>
            <w:tcW w:w="3119" w:type="dxa"/>
          </w:tcPr>
          <w:p w:rsidR="00BF6A0C" w:rsidRPr="008F4FD1" w:rsidRDefault="00BF6A0C" w:rsidP="002F7D4C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центральних органів виконавчої влади України</w:t>
            </w:r>
          </w:p>
        </w:tc>
        <w:tc>
          <w:tcPr>
            <w:tcW w:w="7371" w:type="dxa"/>
            <w:vAlign w:val="center"/>
          </w:tcPr>
          <w:p w:rsidR="00BF6A0C" w:rsidRPr="008F4FD1" w:rsidRDefault="00BF6A0C" w:rsidP="002F7D4C">
            <w:pPr>
              <w:ind w:firstLine="424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F6A0C" w:rsidRPr="008F4FD1" w:rsidTr="002F7D4C">
        <w:tc>
          <w:tcPr>
            <w:tcW w:w="3119" w:type="dxa"/>
          </w:tcPr>
          <w:p w:rsidR="00BF6A0C" w:rsidRPr="008F4FD1" w:rsidRDefault="00BF6A0C" w:rsidP="002F7D4C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місцевих органів виконавчої влади/ОМС</w:t>
            </w:r>
          </w:p>
        </w:tc>
        <w:tc>
          <w:tcPr>
            <w:tcW w:w="7371" w:type="dxa"/>
            <w:vAlign w:val="center"/>
          </w:tcPr>
          <w:p w:rsidR="00BF6A0C" w:rsidRPr="008F4FD1" w:rsidRDefault="00BF6A0C" w:rsidP="00A1667B">
            <w:pPr>
              <w:ind w:firstLine="424"/>
              <w:jc w:val="both"/>
              <w:rPr>
                <w:rFonts w:eastAsia="Times New Roman"/>
                <w:color w:val="FF0000"/>
                <w:sz w:val="24"/>
                <w:szCs w:val="24"/>
                <w:lang w:eastAsia="en-US"/>
              </w:rPr>
            </w:pPr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Рішення міської ради від </w:t>
            </w:r>
            <w:r w:rsidR="00A1667B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18 грудня 2025 року</w:t>
            </w:r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№ </w:t>
            </w:r>
            <w:r w:rsidR="00A1667B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1652</w:t>
            </w:r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«Про затвердження </w:t>
            </w:r>
            <w:r w:rsidR="00A1667B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П</w:t>
            </w:r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ереліку адміністративних послуг, які надаються через Центр надання адміністративних послуг </w:t>
            </w:r>
            <w:r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Звягельської </w:t>
            </w:r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міської ради»</w:t>
            </w:r>
          </w:p>
        </w:tc>
      </w:tr>
      <w:tr w:rsidR="00BF6A0C" w:rsidRPr="008F4FD1" w:rsidTr="002F7D4C">
        <w:trPr>
          <w:trHeight w:val="404"/>
        </w:trPr>
        <w:tc>
          <w:tcPr>
            <w:tcW w:w="10490" w:type="dxa"/>
            <w:gridSpan w:val="2"/>
            <w:shd w:val="clear" w:color="auto" w:fill="auto"/>
          </w:tcPr>
          <w:p w:rsidR="00BF6A0C" w:rsidRPr="008F4FD1" w:rsidRDefault="00BF6A0C" w:rsidP="002F7D4C">
            <w:pPr>
              <w:rPr>
                <w:b/>
                <w:sz w:val="24"/>
                <w:szCs w:val="24"/>
              </w:rPr>
            </w:pPr>
          </w:p>
          <w:p w:rsidR="00BF6A0C" w:rsidRPr="008F4FD1" w:rsidRDefault="00BF6A0C" w:rsidP="002F7D4C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Умови отримання адміністративної послуги</w:t>
            </w:r>
          </w:p>
          <w:p w:rsidR="00BF6A0C" w:rsidRPr="008F4FD1" w:rsidRDefault="00BF6A0C" w:rsidP="002F7D4C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BF6A0C" w:rsidRPr="008F4FD1" w:rsidTr="002F7D4C">
        <w:tc>
          <w:tcPr>
            <w:tcW w:w="3119" w:type="dxa"/>
          </w:tcPr>
          <w:p w:rsidR="00BF6A0C" w:rsidRPr="008F4FD1" w:rsidRDefault="00BF6A0C" w:rsidP="002F7D4C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Підстава для одержання адміністративної послуги</w:t>
            </w:r>
          </w:p>
        </w:tc>
        <w:tc>
          <w:tcPr>
            <w:tcW w:w="7371" w:type="dxa"/>
            <w:vAlign w:val="center"/>
          </w:tcPr>
          <w:p w:rsidR="00BF6A0C" w:rsidRPr="008F4FD1" w:rsidRDefault="00BF6A0C" w:rsidP="002F7D4C">
            <w:pPr>
              <w:ind w:firstLine="424"/>
              <w:jc w:val="both"/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>Заява фізичної особи/законного представника/ представника на підставі довіреності, посвідченої в установленому законом порядку, за встановленою формою.</w:t>
            </w:r>
          </w:p>
          <w:p w:rsidR="00BF6A0C" w:rsidRPr="008F4FD1" w:rsidRDefault="00BF6A0C" w:rsidP="002F7D4C">
            <w:pPr>
              <w:pStyle w:val="rvps2"/>
              <w:shd w:val="clear" w:color="auto" w:fill="FFFFFF"/>
              <w:spacing w:before="0" w:beforeAutospacing="0" w:after="0" w:afterAutospacing="0"/>
              <w:ind w:firstLine="423"/>
              <w:jc w:val="both"/>
              <w:textAlignment w:val="baseline"/>
            </w:pPr>
          </w:p>
        </w:tc>
      </w:tr>
      <w:tr w:rsidR="00BF6A0C" w:rsidRPr="008F4FD1" w:rsidTr="002F7D4C">
        <w:trPr>
          <w:trHeight w:val="2822"/>
        </w:trPr>
        <w:tc>
          <w:tcPr>
            <w:tcW w:w="3119" w:type="dxa"/>
          </w:tcPr>
          <w:p w:rsidR="00BF6A0C" w:rsidRPr="008F4FD1" w:rsidRDefault="00BF6A0C" w:rsidP="002F7D4C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lastRenderedPageBreak/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7371" w:type="dxa"/>
            <w:vAlign w:val="center"/>
          </w:tcPr>
          <w:p w:rsidR="00BF6A0C" w:rsidRPr="008F4FD1" w:rsidRDefault="00BF6A0C" w:rsidP="002F7D4C">
            <w:pPr>
              <w:tabs>
                <w:tab w:val="left" w:pos="140"/>
              </w:tabs>
              <w:spacing w:line="230" w:lineRule="auto"/>
              <w:ind w:left="-2" w:right="100" w:firstLine="423"/>
              <w:jc w:val="both"/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Для </w:t>
            </w:r>
            <w:r>
              <w:rPr>
                <w:sz w:val="24"/>
                <w:szCs w:val="24"/>
              </w:rPr>
              <w:t xml:space="preserve">отримання адміністративної послуги </w:t>
            </w:r>
            <w:r w:rsidRPr="008F4FD1">
              <w:rPr>
                <w:sz w:val="24"/>
                <w:szCs w:val="24"/>
              </w:rPr>
              <w:t xml:space="preserve">особа </w:t>
            </w:r>
            <w:r>
              <w:rPr>
                <w:sz w:val="24"/>
                <w:szCs w:val="24"/>
              </w:rPr>
              <w:t>(якщо це сімейна пара, обоє з подружжя)</w:t>
            </w:r>
            <w:r w:rsidRPr="008F4FD1">
              <w:rPr>
                <w:sz w:val="24"/>
                <w:szCs w:val="24"/>
              </w:rPr>
              <w:t xml:space="preserve"> подає:</w:t>
            </w:r>
          </w:p>
          <w:p w:rsidR="00BF6A0C" w:rsidRPr="00C9431D" w:rsidRDefault="00BF6A0C" w:rsidP="002F7D4C">
            <w:pPr>
              <w:shd w:val="clear" w:color="auto" w:fill="FFFFFF"/>
              <w:spacing w:after="150"/>
              <w:ind w:firstLine="450"/>
              <w:jc w:val="both"/>
              <w:rPr>
                <w:rFonts w:eastAsia="Times New Roman"/>
                <w:color w:val="333333"/>
                <w:sz w:val="24"/>
                <w:szCs w:val="24"/>
                <w:lang w:val="ru-RU"/>
              </w:rPr>
            </w:pPr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 xml:space="preserve">1) </w:t>
            </w:r>
            <w:proofErr w:type="spellStart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копію</w:t>
            </w:r>
            <w:proofErr w:type="spellEnd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 xml:space="preserve"> документа, </w:t>
            </w:r>
            <w:proofErr w:type="spellStart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що</w:t>
            </w:r>
            <w:proofErr w:type="spellEnd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посвідчує</w:t>
            </w:r>
            <w:proofErr w:type="spellEnd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 xml:space="preserve"> особу;</w:t>
            </w:r>
          </w:p>
          <w:p w:rsidR="00BF6A0C" w:rsidRPr="00C9431D" w:rsidRDefault="00BF6A0C" w:rsidP="002F7D4C">
            <w:pPr>
              <w:shd w:val="clear" w:color="auto" w:fill="FFFFFF"/>
              <w:spacing w:after="150"/>
              <w:ind w:firstLine="450"/>
              <w:jc w:val="both"/>
              <w:rPr>
                <w:rFonts w:eastAsia="Times New Roman"/>
                <w:color w:val="333333"/>
                <w:sz w:val="24"/>
                <w:szCs w:val="24"/>
                <w:lang w:val="ru-RU"/>
              </w:rPr>
            </w:pPr>
            <w:bookmarkStart w:id="0" w:name="n913"/>
            <w:bookmarkEnd w:id="0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 xml:space="preserve">2) </w:t>
            </w:r>
            <w:proofErr w:type="spellStart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копію</w:t>
            </w:r>
            <w:proofErr w:type="spellEnd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реєстраційного</w:t>
            </w:r>
            <w:proofErr w:type="spellEnd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 xml:space="preserve"> номера </w:t>
            </w:r>
            <w:proofErr w:type="spellStart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облікової</w:t>
            </w:r>
            <w:proofErr w:type="spellEnd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картки</w:t>
            </w:r>
            <w:proofErr w:type="spellEnd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платника</w:t>
            </w:r>
            <w:proofErr w:type="spellEnd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податків</w:t>
            </w:r>
            <w:proofErr w:type="spellEnd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 xml:space="preserve"> з Державного </w:t>
            </w:r>
            <w:proofErr w:type="spellStart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реєстру</w:t>
            </w:r>
            <w:proofErr w:type="spellEnd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фізичних</w:t>
            </w:r>
            <w:proofErr w:type="spellEnd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осіб</w:t>
            </w:r>
            <w:proofErr w:type="spellEnd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 xml:space="preserve"> - </w:t>
            </w:r>
            <w:proofErr w:type="spellStart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платників</w:t>
            </w:r>
            <w:proofErr w:type="spellEnd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податків</w:t>
            </w:r>
            <w:proofErr w:type="spellEnd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 xml:space="preserve"> </w:t>
            </w:r>
            <w:bookmarkStart w:id="1" w:name="n914"/>
            <w:bookmarkEnd w:id="1"/>
          </w:p>
          <w:p w:rsidR="00BF6A0C" w:rsidRPr="00C9431D" w:rsidRDefault="00BF6A0C" w:rsidP="002F7D4C">
            <w:pPr>
              <w:shd w:val="clear" w:color="auto" w:fill="FFFFFF"/>
              <w:spacing w:after="150"/>
              <w:ind w:firstLine="450"/>
              <w:jc w:val="both"/>
              <w:rPr>
                <w:rFonts w:eastAsia="Times New Roman"/>
                <w:color w:val="333333"/>
                <w:sz w:val="24"/>
                <w:szCs w:val="24"/>
                <w:lang w:val="ru-RU"/>
              </w:rPr>
            </w:pPr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 xml:space="preserve">3) </w:t>
            </w:r>
            <w:proofErr w:type="spellStart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копію</w:t>
            </w:r>
            <w:proofErr w:type="spellEnd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 xml:space="preserve"> документа, де </w:t>
            </w:r>
            <w:proofErr w:type="spellStart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зазначено</w:t>
            </w:r>
            <w:proofErr w:type="spellEnd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унікальний</w:t>
            </w:r>
            <w:proofErr w:type="spellEnd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 xml:space="preserve"> номер </w:t>
            </w:r>
            <w:proofErr w:type="spellStart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запису</w:t>
            </w:r>
            <w:proofErr w:type="spellEnd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 xml:space="preserve"> в </w:t>
            </w:r>
            <w:proofErr w:type="spellStart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Єдиному</w:t>
            </w:r>
            <w:proofErr w:type="spellEnd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 xml:space="preserve"> державному </w:t>
            </w:r>
            <w:proofErr w:type="spellStart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демографічному</w:t>
            </w:r>
            <w:proofErr w:type="spellEnd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реєстрі</w:t>
            </w:r>
            <w:proofErr w:type="spellEnd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 xml:space="preserve"> (за </w:t>
            </w:r>
            <w:proofErr w:type="spellStart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наявності</w:t>
            </w:r>
            <w:proofErr w:type="spellEnd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);</w:t>
            </w:r>
          </w:p>
          <w:p w:rsidR="00BF6A0C" w:rsidRPr="00C9431D" w:rsidRDefault="00BF6A0C" w:rsidP="002F7D4C">
            <w:pPr>
              <w:shd w:val="clear" w:color="auto" w:fill="FFFFFF"/>
              <w:spacing w:after="150"/>
              <w:ind w:firstLine="450"/>
              <w:jc w:val="both"/>
              <w:rPr>
                <w:rFonts w:eastAsia="Times New Roman"/>
                <w:color w:val="333333"/>
                <w:sz w:val="24"/>
                <w:szCs w:val="24"/>
                <w:lang w:val="ru-RU"/>
              </w:rPr>
            </w:pPr>
            <w:bookmarkStart w:id="2" w:name="n915"/>
            <w:bookmarkEnd w:id="2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 xml:space="preserve">4) </w:t>
            </w:r>
            <w:proofErr w:type="spellStart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довідку</w:t>
            </w:r>
            <w:proofErr w:type="spellEnd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 xml:space="preserve"> про </w:t>
            </w:r>
            <w:proofErr w:type="spellStart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заробітну</w:t>
            </w:r>
            <w:proofErr w:type="spellEnd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 xml:space="preserve"> плату за </w:t>
            </w:r>
            <w:proofErr w:type="spellStart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останніх</w:t>
            </w:r>
            <w:proofErr w:type="spellEnd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шість</w:t>
            </w:r>
            <w:proofErr w:type="spellEnd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місяців</w:t>
            </w:r>
            <w:proofErr w:type="spellEnd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або</w:t>
            </w:r>
            <w:proofErr w:type="spellEnd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відомості</w:t>
            </w:r>
            <w:proofErr w:type="spellEnd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 xml:space="preserve"> з Державного </w:t>
            </w:r>
            <w:proofErr w:type="spellStart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реєстру</w:t>
            </w:r>
            <w:proofErr w:type="spellEnd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фізичних</w:t>
            </w:r>
            <w:proofErr w:type="spellEnd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осіб</w:t>
            </w:r>
            <w:proofErr w:type="spellEnd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 xml:space="preserve"> - </w:t>
            </w:r>
            <w:proofErr w:type="spellStart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платників</w:t>
            </w:r>
            <w:proofErr w:type="spellEnd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податків</w:t>
            </w:r>
            <w:proofErr w:type="spellEnd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 xml:space="preserve"> про </w:t>
            </w:r>
            <w:proofErr w:type="spellStart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суми</w:t>
            </w:r>
            <w:proofErr w:type="spellEnd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виплачених</w:t>
            </w:r>
            <w:proofErr w:type="spellEnd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доходів</w:t>
            </w:r>
            <w:proofErr w:type="spellEnd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 xml:space="preserve"> та </w:t>
            </w:r>
            <w:proofErr w:type="spellStart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утриманих</w:t>
            </w:r>
            <w:proofErr w:type="spellEnd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податків</w:t>
            </w:r>
            <w:proofErr w:type="spellEnd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або</w:t>
            </w:r>
            <w:proofErr w:type="spellEnd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довідка</w:t>
            </w:r>
            <w:proofErr w:type="spellEnd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 xml:space="preserve"> про </w:t>
            </w:r>
            <w:proofErr w:type="spellStart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подану</w:t>
            </w:r>
            <w:proofErr w:type="spellEnd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декларацію</w:t>
            </w:r>
            <w:proofErr w:type="spellEnd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 xml:space="preserve"> про </w:t>
            </w:r>
            <w:proofErr w:type="spellStart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майновий</w:t>
            </w:r>
            <w:proofErr w:type="spellEnd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 xml:space="preserve"> стан і доходи за </w:t>
            </w:r>
            <w:proofErr w:type="spellStart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попередній</w:t>
            </w:r>
            <w:proofErr w:type="spellEnd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календарний</w:t>
            </w:r>
            <w:proofErr w:type="spellEnd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рік</w:t>
            </w:r>
            <w:proofErr w:type="spellEnd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.</w:t>
            </w:r>
          </w:p>
          <w:p w:rsidR="00BF6A0C" w:rsidRPr="00C9431D" w:rsidRDefault="00BF6A0C" w:rsidP="002F7D4C">
            <w:pPr>
              <w:shd w:val="clear" w:color="auto" w:fill="FFFFFF"/>
              <w:spacing w:after="150"/>
              <w:ind w:firstLine="450"/>
              <w:jc w:val="both"/>
              <w:rPr>
                <w:rFonts w:eastAsia="Times New Roman"/>
                <w:color w:val="333333"/>
                <w:sz w:val="24"/>
                <w:szCs w:val="24"/>
                <w:lang w:val="ru-RU"/>
              </w:rPr>
            </w:pPr>
            <w:bookmarkStart w:id="3" w:name="n916"/>
            <w:bookmarkStart w:id="4" w:name="n917"/>
            <w:bookmarkEnd w:id="3"/>
            <w:bookmarkEnd w:id="4"/>
            <w:r w:rsidRPr="00C9431D">
              <w:rPr>
                <w:rFonts w:eastAsia="Times New Roman"/>
                <w:color w:val="333333"/>
                <w:sz w:val="24"/>
                <w:szCs w:val="24"/>
              </w:rPr>
              <w:t>5) д</w:t>
            </w:r>
            <w:proofErr w:type="spellStart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овідк</w:t>
            </w:r>
            <w:proofErr w:type="spellEnd"/>
            <w:r w:rsidRPr="00C9431D">
              <w:rPr>
                <w:rFonts w:eastAsia="Times New Roman"/>
                <w:color w:val="333333"/>
                <w:sz w:val="24"/>
                <w:szCs w:val="24"/>
              </w:rPr>
              <w:t>у</w:t>
            </w:r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 xml:space="preserve"> про </w:t>
            </w:r>
            <w:proofErr w:type="spellStart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наявність</w:t>
            </w:r>
            <w:proofErr w:type="spellEnd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або</w:t>
            </w:r>
            <w:proofErr w:type="spellEnd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відсутність</w:t>
            </w:r>
            <w:proofErr w:type="spellEnd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виконавчого</w:t>
            </w:r>
            <w:proofErr w:type="spellEnd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провадження</w:t>
            </w:r>
            <w:proofErr w:type="spellEnd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стосовно</w:t>
            </w:r>
            <w:proofErr w:type="spellEnd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боргових</w:t>
            </w:r>
            <w:proofErr w:type="spellEnd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зобов’язань</w:t>
            </w:r>
            <w:proofErr w:type="spellEnd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;</w:t>
            </w:r>
          </w:p>
          <w:p w:rsidR="00BF6A0C" w:rsidRPr="00C9431D" w:rsidRDefault="00BF6A0C" w:rsidP="002F7D4C">
            <w:pPr>
              <w:shd w:val="clear" w:color="auto" w:fill="FFFFFF"/>
              <w:spacing w:after="150"/>
              <w:ind w:firstLine="450"/>
              <w:jc w:val="both"/>
              <w:rPr>
                <w:rFonts w:eastAsia="Times New Roman"/>
                <w:color w:val="333333"/>
                <w:sz w:val="24"/>
                <w:szCs w:val="24"/>
                <w:lang w:val="ru-RU"/>
              </w:rPr>
            </w:pPr>
            <w:bookmarkStart w:id="5" w:name="n918"/>
            <w:bookmarkEnd w:id="5"/>
            <w:r w:rsidRPr="00C9431D">
              <w:rPr>
                <w:rFonts w:eastAsia="Times New Roman"/>
                <w:color w:val="333333"/>
                <w:sz w:val="24"/>
                <w:szCs w:val="24"/>
              </w:rPr>
              <w:t>6</w:t>
            </w:r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 xml:space="preserve">) </w:t>
            </w:r>
            <w:proofErr w:type="spellStart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копію</w:t>
            </w:r>
            <w:proofErr w:type="spellEnd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свідоцтва</w:t>
            </w:r>
            <w:proofErr w:type="spellEnd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 xml:space="preserve"> про </w:t>
            </w:r>
            <w:proofErr w:type="spellStart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шлюб</w:t>
            </w:r>
            <w:proofErr w:type="spellEnd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або</w:t>
            </w:r>
            <w:proofErr w:type="spellEnd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витяг</w:t>
            </w:r>
            <w:proofErr w:type="spellEnd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 xml:space="preserve"> з Державного </w:t>
            </w:r>
            <w:proofErr w:type="spellStart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реєстру</w:t>
            </w:r>
            <w:proofErr w:type="spellEnd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актів</w:t>
            </w:r>
            <w:proofErr w:type="spellEnd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цивільного</w:t>
            </w:r>
            <w:proofErr w:type="spellEnd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 xml:space="preserve"> стану </w:t>
            </w:r>
            <w:proofErr w:type="spellStart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громадян</w:t>
            </w:r>
            <w:proofErr w:type="spellEnd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 xml:space="preserve"> про </w:t>
            </w:r>
            <w:proofErr w:type="spellStart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шлюб</w:t>
            </w:r>
            <w:proofErr w:type="spellEnd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 xml:space="preserve"> (для </w:t>
            </w:r>
            <w:proofErr w:type="spellStart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осіб</w:t>
            </w:r>
            <w:proofErr w:type="spellEnd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які</w:t>
            </w:r>
            <w:proofErr w:type="spellEnd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перебувають</w:t>
            </w:r>
            <w:proofErr w:type="spellEnd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 xml:space="preserve"> у </w:t>
            </w:r>
            <w:proofErr w:type="spellStart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шлюбі</w:t>
            </w:r>
            <w:proofErr w:type="spellEnd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);</w:t>
            </w:r>
          </w:p>
          <w:p w:rsidR="00BF6A0C" w:rsidRPr="00C9431D" w:rsidRDefault="00BF6A0C" w:rsidP="002F7D4C">
            <w:pPr>
              <w:shd w:val="clear" w:color="auto" w:fill="FFFFFF"/>
              <w:spacing w:after="150"/>
              <w:ind w:firstLine="450"/>
              <w:jc w:val="both"/>
              <w:rPr>
                <w:rFonts w:eastAsia="Times New Roman"/>
                <w:color w:val="333333"/>
                <w:sz w:val="24"/>
                <w:szCs w:val="24"/>
                <w:lang w:val="ru-RU"/>
              </w:rPr>
            </w:pPr>
            <w:bookmarkStart w:id="6" w:name="n919"/>
            <w:bookmarkEnd w:id="6"/>
            <w:r w:rsidRPr="00C9431D">
              <w:rPr>
                <w:rFonts w:eastAsia="Times New Roman"/>
                <w:color w:val="333333"/>
                <w:sz w:val="24"/>
                <w:szCs w:val="24"/>
              </w:rPr>
              <w:t>7</w:t>
            </w:r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 xml:space="preserve">) </w:t>
            </w:r>
            <w:proofErr w:type="spellStart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висновок</w:t>
            </w:r>
            <w:proofErr w:type="spellEnd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 xml:space="preserve"> про стан </w:t>
            </w:r>
            <w:proofErr w:type="spellStart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здоров’я</w:t>
            </w:r>
            <w:proofErr w:type="spellEnd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заявника</w:t>
            </w:r>
            <w:proofErr w:type="spellEnd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складений</w:t>
            </w:r>
            <w:proofErr w:type="spellEnd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 xml:space="preserve"> за формою </w:t>
            </w:r>
            <w:proofErr w:type="spellStart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згідно</w:t>
            </w:r>
            <w:proofErr w:type="spellEnd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 xml:space="preserve"> з </w:t>
            </w:r>
            <w:hyperlink r:id="rId5" w:history="1">
              <w:r w:rsidR="0029014B">
                <w:rPr>
                  <w:rStyle w:val="a5"/>
                </w:rPr>
                <w:t>додатком</w:t>
              </w:r>
            </w:hyperlink>
            <w:r w:rsidR="0029014B">
              <w:rPr>
                <w:color w:val="333333"/>
              </w:rPr>
              <w:t xml:space="preserve"> </w:t>
            </w:r>
            <w:r w:rsidR="0029014B" w:rsidRPr="0029014B">
              <w:rPr>
                <w:rFonts w:eastAsia="Times New Roman"/>
                <w:color w:val="333333"/>
                <w:sz w:val="24"/>
                <w:szCs w:val="24"/>
                <w:lang w:val="ru-RU"/>
              </w:rPr>
              <w:t>до</w:t>
            </w:r>
            <w:r w:rsidR="0029014B">
              <w:rPr>
                <w:color w:val="333333"/>
              </w:rPr>
              <w:t xml:space="preserve"> </w:t>
            </w:r>
            <w:r w:rsidR="0029014B" w:rsidRPr="0029014B">
              <w:rPr>
                <w:rFonts w:eastAsia="Times New Roman"/>
                <w:color w:val="333333"/>
                <w:sz w:val="24"/>
                <w:szCs w:val="24"/>
                <w:lang w:val="ru-RU"/>
              </w:rPr>
              <w:t>Порядку</w:t>
            </w:r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;</w:t>
            </w:r>
          </w:p>
          <w:p w:rsidR="00BF6A0C" w:rsidRPr="00C9431D" w:rsidRDefault="00BF6A0C" w:rsidP="002F7D4C">
            <w:pPr>
              <w:shd w:val="clear" w:color="auto" w:fill="FFFFFF"/>
              <w:spacing w:after="150"/>
              <w:ind w:firstLine="450"/>
              <w:jc w:val="both"/>
              <w:rPr>
                <w:rFonts w:eastAsia="Times New Roman"/>
                <w:color w:val="333333"/>
                <w:sz w:val="24"/>
                <w:szCs w:val="24"/>
                <w:lang w:val="ru-RU"/>
              </w:rPr>
            </w:pPr>
            <w:bookmarkStart w:id="7" w:name="n920"/>
            <w:bookmarkEnd w:id="7"/>
            <w:r w:rsidRPr="00C9431D">
              <w:rPr>
                <w:rFonts w:eastAsia="Times New Roman"/>
                <w:color w:val="333333"/>
                <w:sz w:val="24"/>
                <w:szCs w:val="24"/>
              </w:rPr>
              <w:t>8</w:t>
            </w:r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 xml:space="preserve">) </w:t>
            </w:r>
            <w:proofErr w:type="spellStart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довідку</w:t>
            </w:r>
            <w:proofErr w:type="spellEnd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 xml:space="preserve"> про </w:t>
            </w:r>
            <w:proofErr w:type="spellStart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наявність</w:t>
            </w:r>
            <w:proofErr w:type="spellEnd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чи</w:t>
            </w:r>
            <w:proofErr w:type="spellEnd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відсутність</w:t>
            </w:r>
            <w:proofErr w:type="spellEnd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судимості</w:t>
            </w:r>
            <w:proofErr w:type="spellEnd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 xml:space="preserve"> для кожного </w:t>
            </w:r>
            <w:proofErr w:type="spellStart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заявника</w:t>
            </w:r>
            <w:proofErr w:type="spellEnd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 xml:space="preserve">, видана </w:t>
            </w:r>
            <w:proofErr w:type="spellStart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територіальним</w:t>
            </w:r>
            <w:proofErr w:type="spellEnd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 xml:space="preserve"> центром з </w:t>
            </w:r>
            <w:proofErr w:type="spellStart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надання</w:t>
            </w:r>
            <w:proofErr w:type="spellEnd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сервісних</w:t>
            </w:r>
            <w:proofErr w:type="spellEnd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послуг</w:t>
            </w:r>
            <w:proofErr w:type="spellEnd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 xml:space="preserve"> МВС за </w:t>
            </w:r>
            <w:proofErr w:type="spellStart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місцем</w:t>
            </w:r>
            <w:proofErr w:type="spellEnd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проживання</w:t>
            </w:r>
            <w:proofErr w:type="spellEnd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заявника</w:t>
            </w:r>
            <w:proofErr w:type="spellEnd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;</w:t>
            </w:r>
          </w:p>
          <w:p w:rsidR="00BF6A0C" w:rsidRPr="00C9431D" w:rsidRDefault="00BF6A0C" w:rsidP="002F7D4C">
            <w:pPr>
              <w:shd w:val="clear" w:color="auto" w:fill="FFFFFF"/>
              <w:spacing w:after="150"/>
              <w:ind w:firstLine="450"/>
              <w:jc w:val="both"/>
              <w:rPr>
                <w:rFonts w:eastAsia="Times New Roman"/>
                <w:color w:val="333333"/>
                <w:sz w:val="24"/>
                <w:szCs w:val="24"/>
                <w:lang w:val="ru-RU"/>
              </w:rPr>
            </w:pPr>
            <w:bookmarkStart w:id="8" w:name="n921"/>
            <w:bookmarkEnd w:id="8"/>
            <w:r w:rsidRPr="00C9431D">
              <w:rPr>
                <w:rFonts w:eastAsia="Times New Roman"/>
                <w:color w:val="333333"/>
                <w:sz w:val="24"/>
                <w:szCs w:val="24"/>
              </w:rPr>
              <w:t>9</w:t>
            </w:r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 xml:space="preserve">) документ, </w:t>
            </w:r>
            <w:proofErr w:type="spellStart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що</w:t>
            </w:r>
            <w:proofErr w:type="spellEnd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підтверджує</w:t>
            </w:r>
            <w:proofErr w:type="spellEnd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 xml:space="preserve"> право </w:t>
            </w:r>
            <w:proofErr w:type="spellStart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власності</w:t>
            </w:r>
            <w:proofErr w:type="spellEnd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житловим</w:t>
            </w:r>
            <w:proofErr w:type="spellEnd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приміщенням</w:t>
            </w:r>
            <w:proofErr w:type="spellEnd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 xml:space="preserve"> ;</w:t>
            </w:r>
          </w:p>
          <w:p w:rsidR="00BF6A0C" w:rsidRPr="00C9431D" w:rsidRDefault="00BF6A0C" w:rsidP="002F7D4C">
            <w:pPr>
              <w:shd w:val="clear" w:color="auto" w:fill="FFFFFF"/>
              <w:spacing w:after="150"/>
              <w:ind w:firstLine="450"/>
              <w:jc w:val="both"/>
              <w:rPr>
                <w:rFonts w:eastAsia="Times New Roman"/>
                <w:color w:val="333333"/>
                <w:sz w:val="24"/>
                <w:szCs w:val="24"/>
                <w:lang w:val="ru-RU"/>
              </w:rPr>
            </w:pPr>
            <w:bookmarkStart w:id="9" w:name="n922"/>
            <w:bookmarkEnd w:id="9"/>
            <w:r w:rsidRPr="00C9431D">
              <w:rPr>
                <w:rFonts w:eastAsia="Times New Roman"/>
                <w:color w:val="333333"/>
                <w:sz w:val="24"/>
                <w:szCs w:val="24"/>
              </w:rPr>
              <w:t>10</w:t>
            </w:r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 xml:space="preserve">) документ, </w:t>
            </w:r>
            <w:proofErr w:type="spellStart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що</w:t>
            </w:r>
            <w:proofErr w:type="spellEnd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підтверджує</w:t>
            </w:r>
            <w:proofErr w:type="spellEnd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відомості</w:t>
            </w:r>
            <w:proofErr w:type="spellEnd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 xml:space="preserve"> про </w:t>
            </w:r>
            <w:proofErr w:type="spellStart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місце</w:t>
            </w:r>
            <w:proofErr w:type="spellEnd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проживання</w:t>
            </w:r>
            <w:proofErr w:type="spellEnd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перебування</w:t>
            </w:r>
            <w:proofErr w:type="spellEnd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 xml:space="preserve">) </w:t>
            </w:r>
            <w:proofErr w:type="spellStart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заявника</w:t>
            </w:r>
            <w:proofErr w:type="spellEnd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 xml:space="preserve"> та </w:t>
            </w:r>
            <w:proofErr w:type="spellStart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членів</w:t>
            </w:r>
            <w:proofErr w:type="spellEnd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його</w:t>
            </w:r>
            <w:proofErr w:type="spellEnd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сім’ї</w:t>
            </w:r>
            <w:proofErr w:type="spellEnd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які</w:t>
            </w:r>
            <w:proofErr w:type="spellEnd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проживають</w:t>
            </w:r>
            <w:proofErr w:type="spellEnd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 xml:space="preserve"> з ним на </w:t>
            </w:r>
            <w:proofErr w:type="spellStart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спільній</w:t>
            </w:r>
            <w:proofErr w:type="spellEnd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житловій</w:t>
            </w:r>
            <w:proofErr w:type="spellEnd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площі</w:t>
            </w:r>
            <w:proofErr w:type="spellEnd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 xml:space="preserve"> (для </w:t>
            </w:r>
            <w:proofErr w:type="spellStart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осіб</w:t>
            </w:r>
            <w:proofErr w:type="spellEnd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які</w:t>
            </w:r>
            <w:proofErr w:type="spellEnd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бажають</w:t>
            </w:r>
            <w:proofErr w:type="spellEnd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утворити</w:t>
            </w:r>
            <w:proofErr w:type="spellEnd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прийомну</w:t>
            </w:r>
            <w:proofErr w:type="spellEnd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сім’ю</w:t>
            </w:r>
            <w:proofErr w:type="spellEnd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або</w:t>
            </w:r>
            <w:proofErr w:type="spellEnd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 xml:space="preserve"> дитячий </w:t>
            </w:r>
            <w:proofErr w:type="spellStart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будинок</w:t>
            </w:r>
            <w:proofErr w:type="spellEnd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сімейного</w:t>
            </w:r>
            <w:proofErr w:type="spellEnd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 xml:space="preserve"> типу);</w:t>
            </w:r>
          </w:p>
          <w:p w:rsidR="00BF6A0C" w:rsidRPr="00C9431D" w:rsidRDefault="00BF6A0C" w:rsidP="002F7D4C">
            <w:pPr>
              <w:shd w:val="clear" w:color="auto" w:fill="FFFFFF"/>
              <w:spacing w:after="150"/>
              <w:ind w:firstLine="450"/>
              <w:jc w:val="both"/>
              <w:rPr>
                <w:rFonts w:eastAsia="Times New Roman"/>
                <w:color w:val="333333"/>
                <w:sz w:val="24"/>
                <w:szCs w:val="24"/>
                <w:lang w:val="ru-RU"/>
              </w:rPr>
            </w:pPr>
            <w:bookmarkStart w:id="10" w:name="n923"/>
            <w:bookmarkEnd w:id="10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1</w:t>
            </w:r>
            <w:r w:rsidRPr="00C9431D">
              <w:rPr>
                <w:rFonts w:eastAsia="Times New Roman"/>
                <w:color w:val="333333"/>
                <w:sz w:val="24"/>
                <w:szCs w:val="24"/>
              </w:rPr>
              <w:t>1</w:t>
            </w:r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 xml:space="preserve">) </w:t>
            </w:r>
            <w:proofErr w:type="spellStart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довідку</w:t>
            </w:r>
            <w:proofErr w:type="spellEnd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від</w:t>
            </w:r>
            <w:proofErr w:type="spellEnd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 xml:space="preserve"> нарколога та </w:t>
            </w:r>
            <w:proofErr w:type="spellStart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психіатра</w:t>
            </w:r>
            <w:proofErr w:type="spellEnd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 xml:space="preserve"> для </w:t>
            </w:r>
            <w:proofErr w:type="spellStart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осіб</w:t>
            </w:r>
            <w:proofErr w:type="spellEnd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які</w:t>
            </w:r>
            <w:proofErr w:type="spellEnd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проживають</w:t>
            </w:r>
            <w:proofErr w:type="spellEnd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 xml:space="preserve"> разом </w:t>
            </w:r>
            <w:proofErr w:type="spellStart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із</w:t>
            </w:r>
            <w:proofErr w:type="spellEnd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заявниками</w:t>
            </w:r>
            <w:proofErr w:type="spellEnd"/>
            <w:r w:rsidRPr="00C9431D">
              <w:rPr>
                <w:rFonts w:eastAsia="Times New Roman"/>
                <w:color w:val="333333"/>
                <w:sz w:val="24"/>
                <w:szCs w:val="24"/>
                <w:lang w:val="ru-RU"/>
              </w:rPr>
              <w:t>;</w:t>
            </w:r>
          </w:p>
          <w:p w:rsidR="00BF6A0C" w:rsidRDefault="00BF6A0C" w:rsidP="002F7D4C">
            <w:pPr>
              <w:tabs>
                <w:tab w:val="left" w:pos="361"/>
              </w:tabs>
              <w:spacing w:line="227" w:lineRule="auto"/>
              <w:ind w:left="-2" w:right="100" w:firstLine="423"/>
              <w:jc w:val="both"/>
              <w:rPr>
                <w:rFonts w:eastAsia="Batang"/>
                <w:color w:val="333333"/>
                <w:sz w:val="24"/>
                <w:szCs w:val="24"/>
                <w:lang w:val="ru-RU"/>
              </w:rPr>
            </w:pPr>
            <w:bookmarkStart w:id="11" w:name="n924"/>
            <w:bookmarkEnd w:id="11"/>
            <w:r w:rsidRPr="00C9431D">
              <w:rPr>
                <w:rFonts w:eastAsia="Batang"/>
                <w:color w:val="333333"/>
                <w:sz w:val="24"/>
                <w:szCs w:val="24"/>
                <w:lang w:val="ru-RU"/>
              </w:rPr>
              <w:t>1</w:t>
            </w:r>
            <w:r w:rsidRPr="00C9431D">
              <w:rPr>
                <w:rFonts w:eastAsia="Batang"/>
                <w:color w:val="333333"/>
                <w:sz w:val="24"/>
                <w:szCs w:val="24"/>
              </w:rPr>
              <w:t>2</w:t>
            </w:r>
            <w:r w:rsidRPr="00C9431D">
              <w:rPr>
                <w:rFonts w:eastAsia="Batang"/>
                <w:color w:val="333333"/>
                <w:sz w:val="24"/>
                <w:szCs w:val="24"/>
                <w:lang w:val="ru-RU"/>
              </w:rPr>
              <w:t xml:space="preserve">) </w:t>
            </w:r>
            <w:proofErr w:type="spellStart"/>
            <w:r w:rsidRPr="00C9431D">
              <w:rPr>
                <w:rFonts w:eastAsia="Batang"/>
                <w:color w:val="333333"/>
                <w:sz w:val="24"/>
                <w:szCs w:val="24"/>
                <w:lang w:val="ru-RU"/>
              </w:rPr>
              <w:t>письмову</w:t>
            </w:r>
            <w:proofErr w:type="spellEnd"/>
            <w:r w:rsidRPr="00C9431D">
              <w:rPr>
                <w:rFonts w:eastAsia="Batang"/>
                <w:color w:val="33333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431D">
              <w:rPr>
                <w:rFonts w:eastAsia="Batang"/>
                <w:color w:val="333333"/>
                <w:sz w:val="24"/>
                <w:szCs w:val="24"/>
                <w:lang w:val="ru-RU"/>
              </w:rPr>
              <w:t>згоду</w:t>
            </w:r>
            <w:proofErr w:type="spellEnd"/>
            <w:r w:rsidRPr="00C9431D">
              <w:rPr>
                <w:rFonts w:eastAsia="Batang"/>
                <w:color w:val="33333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431D">
              <w:rPr>
                <w:rFonts w:eastAsia="Batang"/>
                <w:color w:val="333333"/>
                <w:sz w:val="24"/>
                <w:szCs w:val="24"/>
                <w:lang w:val="ru-RU"/>
              </w:rPr>
              <w:t>всіх</w:t>
            </w:r>
            <w:proofErr w:type="spellEnd"/>
            <w:r w:rsidRPr="00C9431D">
              <w:rPr>
                <w:rFonts w:eastAsia="Batang"/>
                <w:color w:val="33333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431D">
              <w:rPr>
                <w:rFonts w:eastAsia="Batang"/>
                <w:color w:val="333333"/>
                <w:sz w:val="24"/>
                <w:szCs w:val="24"/>
                <w:lang w:val="ru-RU"/>
              </w:rPr>
              <w:t>повнолітніх</w:t>
            </w:r>
            <w:proofErr w:type="spellEnd"/>
            <w:r w:rsidRPr="00C9431D">
              <w:rPr>
                <w:rFonts w:eastAsia="Batang"/>
                <w:color w:val="33333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431D">
              <w:rPr>
                <w:rFonts w:eastAsia="Batang"/>
                <w:color w:val="333333"/>
                <w:sz w:val="24"/>
                <w:szCs w:val="24"/>
                <w:lang w:val="ru-RU"/>
              </w:rPr>
              <w:t>членів</w:t>
            </w:r>
            <w:proofErr w:type="spellEnd"/>
            <w:r w:rsidRPr="00C9431D">
              <w:rPr>
                <w:rFonts w:eastAsia="Batang"/>
                <w:color w:val="33333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431D">
              <w:rPr>
                <w:rFonts w:eastAsia="Batang"/>
                <w:color w:val="333333"/>
                <w:sz w:val="24"/>
                <w:szCs w:val="24"/>
                <w:lang w:val="ru-RU"/>
              </w:rPr>
              <w:t>сім’ї</w:t>
            </w:r>
            <w:proofErr w:type="spellEnd"/>
            <w:r w:rsidRPr="00C9431D">
              <w:rPr>
                <w:rFonts w:eastAsia="Batang"/>
                <w:color w:val="333333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C9431D">
              <w:rPr>
                <w:rFonts w:eastAsia="Batang"/>
                <w:color w:val="333333"/>
                <w:sz w:val="24"/>
                <w:szCs w:val="24"/>
                <w:lang w:val="ru-RU"/>
              </w:rPr>
              <w:t>що</w:t>
            </w:r>
            <w:proofErr w:type="spellEnd"/>
            <w:r w:rsidRPr="00C9431D">
              <w:rPr>
                <w:rFonts w:eastAsia="Batang"/>
                <w:color w:val="33333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431D">
              <w:rPr>
                <w:rFonts w:eastAsia="Batang"/>
                <w:color w:val="333333"/>
                <w:sz w:val="24"/>
                <w:szCs w:val="24"/>
                <w:lang w:val="ru-RU"/>
              </w:rPr>
              <w:t>проживають</w:t>
            </w:r>
            <w:proofErr w:type="spellEnd"/>
            <w:r w:rsidRPr="00C9431D">
              <w:rPr>
                <w:rFonts w:eastAsia="Batang"/>
                <w:color w:val="333333"/>
                <w:sz w:val="24"/>
                <w:szCs w:val="24"/>
                <w:lang w:val="ru-RU"/>
              </w:rPr>
              <w:t xml:space="preserve"> разом з особою, яка </w:t>
            </w:r>
            <w:proofErr w:type="spellStart"/>
            <w:r w:rsidRPr="00C9431D">
              <w:rPr>
                <w:rFonts w:eastAsia="Batang"/>
                <w:color w:val="333333"/>
                <w:sz w:val="24"/>
                <w:szCs w:val="24"/>
                <w:lang w:val="ru-RU"/>
              </w:rPr>
              <w:t>бажає</w:t>
            </w:r>
            <w:proofErr w:type="spellEnd"/>
            <w:r w:rsidRPr="00C9431D">
              <w:rPr>
                <w:rFonts w:eastAsia="Batang"/>
                <w:color w:val="33333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431D">
              <w:rPr>
                <w:rFonts w:eastAsia="Batang"/>
                <w:color w:val="333333"/>
                <w:sz w:val="24"/>
                <w:szCs w:val="24"/>
                <w:lang w:val="ru-RU"/>
              </w:rPr>
              <w:t>взяти</w:t>
            </w:r>
            <w:proofErr w:type="spellEnd"/>
            <w:r w:rsidRPr="00C9431D">
              <w:rPr>
                <w:rFonts w:eastAsia="Batang"/>
                <w:color w:val="33333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431D">
              <w:rPr>
                <w:rFonts w:eastAsia="Batang"/>
                <w:color w:val="333333"/>
                <w:sz w:val="24"/>
                <w:szCs w:val="24"/>
                <w:lang w:val="ru-RU"/>
              </w:rPr>
              <w:t>дитину</w:t>
            </w:r>
            <w:proofErr w:type="spellEnd"/>
            <w:r w:rsidRPr="00C9431D">
              <w:rPr>
                <w:rFonts w:eastAsia="Batang"/>
                <w:color w:val="333333"/>
                <w:sz w:val="24"/>
                <w:szCs w:val="24"/>
                <w:lang w:val="ru-RU"/>
              </w:rPr>
              <w:t xml:space="preserve">-сироту </w:t>
            </w:r>
            <w:proofErr w:type="spellStart"/>
            <w:r w:rsidRPr="00C9431D">
              <w:rPr>
                <w:rFonts w:eastAsia="Batang"/>
                <w:color w:val="333333"/>
                <w:sz w:val="24"/>
                <w:szCs w:val="24"/>
                <w:lang w:val="ru-RU"/>
              </w:rPr>
              <w:t>або</w:t>
            </w:r>
            <w:proofErr w:type="spellEnd"/>
            <w:r w:rsidRPr="00C9431D">
              <w:rPr>
                <w:rFonts w:eastAsia="Batang"/>
                <w:color w:val="33333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431D">
              <w:rPr>
                <w:rFonts w:eastAsia="Batang"/>
                <w:color w:val="333333"/>
                <w:sz w:val="24"/>
                <w:szCs w:val="24"/>
                <w:lang w:val="ru-RU"/>
              </w:rPr>
              <w:t>дитину</w:t>
            </w:r>
            <w:proofErr w:type="spellEnd"/>
            <w:r w:rsidRPr="00C9431D">
              <w:rPr>
                <w:rFonts w:eastAsia="Batang"/>
                <w:color w:val="333333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C9431D">
              <w:rPr>
                <w:rFonts w:eastAsia="Batang"/>
                <w:color w:val="333333"/>
                <w:sz w:val="24"/>
                <w:szCs w:val="24"/>
                <w:lang w:val="ru-RU"/>
              </w:rPr>
              <w:t>позбавлену</w:t>
            </w:r>
            <w:proofErr w:type="spellEnd"/>
            <w:r w:rsidRPr="00C9431D">
              <w:rPr>
                <w:rFonts w:eastAsia="Batang"/>
                <w:color w:val="33333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431D">
              <w:rPr>
                <w:rFonts w:eastAsia="Batang"/>
                <w:color w:val="333333"/>
                <w:sz w:val="24"/>
                <w:szCs w:val="24"/>
                <w:lang w:val="ru-RU"/>
              </w:rPr>
              <w:t>батьківського</w:t>
            </w:r>
            <w:proofErr w:type="spellEnd"/>
            <w:r w:rsidRPr="00C9431D">
              <w:rPr>
                <w:rFonts w:eastAsia="Batang"/>
                <w:color w:val="33333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431D">
              <w:rPr>
                <w:rFonts w:eastAsia="Batang"/>
                <w:color w:val="333333"/>
                <w:sz w:val="24"/>
                <w:szCs w:val="24"/>
                <w:lang w:val="ru-RU"/>
              </w:rPr>
              <w:t>піклування</w:t>
            </w:r>
            <w:proofErr w:type="spellEnd"/>
            <w:r w:rsidRPr="00C9431D">
              <w:rPr>
                <w:rFonts w:eastAsia="Batang"/>
                <w:color w:val="333333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C9431D">
              <w:rPr>
                <w:rFonts w:eastAsia="Batang"/>
                <w:color w:val="333333"/>
                <w:sz w:val="24"/>
                <w:szCs w:val="24"/>
                <w:lang w:val="ru-RU"/>
              </w:rPr>
              <w:t>під</w:t>
            </w:r>
            <w:proofErr w:type="spellEnd"/>
            <w:r w:rsidRPr="00C9431D">
              <w:rPr>
                <w:rFonts w:eastAsia="Batang"/>
                <w:color w:val="33333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431D">
              <w:rPr>
                <w:rFonts w:eastAsia="Batang"/>
                <w:color w:val="333333"/>
                <w:sz w:val="24"/>
                <w:szCs w:val="24"/>
                <w:lang w:val="ru-RU"/>
              </w:rPr>
              <w:t>опіку</w:t>
            </w:r>
            <w:proofErr w:type="spellEnd"/>
            <w:r w:rsidRPr="00C9431D">
              <w:rPr>
                <w:rFonts w:eastAsia="Batang"/>
                <w:color w:val="333333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C9431D">
              <w:rPr>
                <w:rFonts w:eastAsia="Batang"/>
                <w:color w:val="333333"/>
                <w:sz w:val="24"/>
                <w:szCs w:val="24"/>
                <w:lang w:val="ru-RU"/>
              </w:rPr>
              <w:t>піклування</w:t>
            </w:r>
            <w:proofErr w:type="spellEnd"/>
            <w:r w:rsidRPr="00C9431D">
              <w:rPr>
                <w:rFonts w:eastAsia="Batang"/>
                <w:color w:val="333333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C9431D">
              <w:rPr>
                <w:rFonts w:eastAsia="Batang"/>
                <w:color w:val="333333"/>
                <w:sz w:val="24"/>
                <w:szCs w:val="24"/>
                <w:lang w:val="ru-RU"/>
              </w:rPr>
              <w:t>утворити</w:t>
            </w:r>
            <w:proofErr w:type="spellEnd"/>
            <w:r w:rsidRPr="00C9431D">
              <w:rPr>
                <w:rFonts w:eastAsia="Batang"/>
                <w:color w:val="33333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431D">
              <w:rPr>
                <w:rFonts w:eastAsia="Batang"/>
                <w:color w:val="333333"/>
                <w:sz w:val="24"/>
                <w:szCs w:val="24"/>
                <w:lang w:val="ru-RU"/>
              </w:rPr>
              <w:t>прийомну</w:t>
            </w:r>
            <w:proofErr w:type="spellEnd"/>
            <w:r w:rsidRPr="00C9431D">
              <w:rPr>
                <w:rFonts w:eastAsia="Batang"/>
                <w:color w:val="33333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431D">
              <w:rPr>
                <w:rFonts w:eastAsia="Batang"/>
                <w:color w:val="333333"/>
                <w:sz w:val="24"/>
                <w:szCs w:val="24"/>
                <w:lang w:val="ru-RU"/>
              </w:rPr>
              <w:t>сім’ю</w:t>
            </w:r>
            <w:proofErr w:type="spellEnd"/>
            <w:r w:rsidRPr="00C9431D">
              <w:rPr>
                <w:rFonts w:eastAsia="Batang"/>
                <w:color w:val="33333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431D">
              <w:rPr>
                <w:rFonts w:eastAsia="Batang"/>
                <w:color w:val="333333"/>
                <w:sz w:val="24"/>
                <w:szCs w:val="24"/>
                <w:lang w:val="ru-RU"/>
              </w:rPr>
              <w:t>або</w:t>
            </w:r>
            <w:proofErr w:type="spellEnd"/>
            <w:r w:rsidRPr="00C9431D">
              <w:rPr>
                <w:rFonts w:eastAsia="Batang"/>
                <w:color w:val="333333"/>
                <w:sz w:val="24"/>
                <w:szCs w:val="24"/>
                <w:lang w:val="ru-RU"/>
              </w:rPr>
              <w:t xml:space="preserve"> на </w:t>
            </w:r>
            <w:proofErr w:type="spellStart"/>
            <w:r w:rsidRPr="00C9431D">
              <w:rPr>
                <w:rFonts w:eastAsia="Batang"/>
                <w:color w:val="333333"/>
                <w:sz w:val="24"/>
                <w:szCs w:val="24"/>
                <w:lang w:val="ru-RU"/>
              </w:rPr>
              <w:t>власній</w:t>
            </w:r>
            <w:proofErr w:type="spellEnd"/>
            <w:r w:rsidRPr="00C9431D">
              <w:rPr>
                <w:rFonts w:eastAsia="Batang"/>
                <w:color w:val="33333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431D">
              <w:rPr>
                <w:rFonts w:eastAsia="Batang"/>
                <w:color w:val="333333"/>
                <w:sz w:val="24"/>
                <w:szCs w:val="24"/>
                <w:lang w:val="ru-RU"/>
              </w:rPr>
              <w:t>житловій</w:t>
            </w:r>
            <w:proofErr w:type="spellEnd"/>
            <w:r w:rsidRPr="00C9431D">
              <w:rPr>
                <w:rFonts w:eastAsia="Batang"/>
                <w:color w:val="33333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431D">
              <w:rPr>
                <w:rFonts w:eastAsia="Batang"/>
                <w:color w:val="333333"/>
                <w:sz w:val="24"/>
                <w:szCs w:val="24"/>
                <w:lang w:val="ru-RU"/>
              </w:rPr>
              <w:t>площі</w:t>
            </w:r>
            <w:proofErr w:type="spellEnd"/>
            <w:r w:rsidRPr="00C9431D">
              <w:rPr>
                <w:rFonts w:eastAsia="Batang"/>
                <w:color w:val="333333"/>
                <w:sz w:val="24"/>
                <w:szCs w:val="24"/>
                <w:lang w:val="ru-RU"/>
              </w:rPr>
              <w:t xml:space="preserve"> дитячий </w:t>
            </w:r>
            <w:proofErr w:type="spellStart"/>
            <w:r w:rsidRPr="00C9431D">
              <w:rPr>
                <w:rFonts w:eastAsia="Batang"/>
                <w:color w:val="333333"/>
                <w:sz w:val="24"/>
                <w:szCs w:val="24"/>
                <w:lang w:val="ru-RU"/>
              </w:rPr>
              <w:t>будинок</w:t>
            </w:r>
            <w:proofErr w:type="spellEnd"/>
            <w:r w:rsidRPr="00C9431D">
              <w:rPr>
                <w:rFonts w:eastAsia="Batang"/>
                <w:color w:val="33333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431D">
              <w:rPr>
                <w:rFonts w:eastAsia="Batang"/>
                <w:color w:val="333333"/>
                <w:sz w:val="24"/>
                <w:szCs w:val="24"/>
                <w:lang w:val="ru-RU"/>
              </w:rPr>
              <w:t>сімейного</w:t>
            </w:r>
            <w:proofErr w:type="spellEnd"/>
            <w:r w:rsidRPr="00C9431D">
              <w:rPr>
                <w:rFonts w:eastAsia="Batang"/>
                <w:color w:val="333333"/>
                <w:sz w:val="24"/>
                <w:szCs w:val="24"/>
                <w:lang w:val="ru-RU"/>
              </w:rPr>
              <w:t xml:space="preserve"> типу, </w:t>
            </w:r>
            <w:proofErr w:type="spellStart"/>
            <w:r w:rsidRPr="00C9431D">
              <w:rPr>
                <w:rFonts w:eastAsia="Batang"/>
                <w:color w:val="333333"/>
                <w:sz w:val="24"/>
                <w:szCs w:val="24"/>
                <w:lang w:val="ru-RU"/>
              </w:rPr>
              <w:t>справжність</w:t>
            </w:r>
            <w:proofErr w:type="spellEnd"/>
            <w:r w:rsidRPr="00C9431D">
              <w:rPr>
                <w:rFonts w:eastAsia="Batang"/>
                <w:color w:val="33333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431D">
              <w:rPr>
                <w:rFonts w:eastAsia="Batang"/>
                <w:color w:val="333333"/>
                <w:sz w:val="24"/>
                <w:szCs w:val="24"/>
                <w:lang w:val="ru-RU"/>
              </w:rPr>
              <w:t>підпису</w:t>
            </w:r>
            <w:proofErr w:type="spellEnd"/>
            <w:r w:rsidRPr="00C9431D">
              <w:rPr>
                <w:rFonts w:eastAsia="Batang"/>
                <w:color w:val="333333"/>
                <w:sz w:val="24"/>
                <w:szCs w:val="24"/>
                <w:lang w:val="ru-RU"/>
              </w:rPr>
              <w:t xml:space="preserve"> на </w:t>
            </w:r>
            <w:proofErr w:type="spellStart"/>
            <w:r w:rsidRPr="00C9431D">
              <w:rPr>
                <w:rFonts w:eastAsia="Batang"/>
                <w:color w:val="333333"/>
                <w:sz w:val="24"/>
                <w:szCs w:val="24"/>
                <w:lang w:val="ru-RU"/>
              </w:rPr>
              <w:t>якій</w:t>
            </w:r>
            <w:proofErr w:type="spellEnd"/>
            <w:r w:rsidRPr="00C9431D">
              <w:rPr>
                <w:rFonts w:eastAsia="Batang"/>
                <w:color w:val="33333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431D">
              <w:rPr>
                <w:rFonts w:eastAsia="Batang"/>
                <w:color w:val="333333"/>
                <w:sz w:val="24"/>
                <w:szCs w:val="24"/>
                <w:lang w:val="ru-RU"/>
              </w:rPr>
              <w:t>засвідчено</w:t>
            </w:r>
            <w:proofErr w:type="spellEnd"/>
            <w:r w:rsidRPr="00C9431D">
              <w:rPr>
                <w:rFonts w:eastAsia="Batang"/>
                <w:color w:val="33333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431D">
              <w:rPr>
                <w:rFonts w:eastAsia="Batang"/>
                <w:color w:val="333333"/>
                <w:sz w:val="24"/>
                <w:szCs w:val="24"/>
                <w:lang w:val="ru-RU"/>
              </w:rPr>
              <w:t>нотаріально</w:t>
            </w:r>
            <w:proofErr w:type="spellEnd"/>
            <w:r w:rsidRPr="00C9431D">
              <w:rPr>
                <w:rFonts w:eastAsia="Batang"/>
                <w:color w:val="333333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C9431D">
              <w:rPr>
                <w:rFonts w:eastAsia="Batang"/>
                <w:color w:val="333333"/>
                <w:sz w:val="24"/>
                <w:szCs w:val="24"/>
                <w:lang w:val="ru-RU"/>
              </w:rPr>
              <w:t>або</w:t>
            </w:r>
            <w:proofErr w:type="spellEnd"/>
            <w:r w:rsidRPr="00C9431D">
              <w:rPr>
                <w:rFonts w:eastAsia="Batang"/>
                <w:color w:val="333333"/>
                <w:sz w:val="24"/>
                <w:szCs w:val="24"/>
                <w:lang w:val="ru-RU"/>
              </w:rPr>
              <w:t xml:space="preserve"> написана </w:t>
            </w:r>
            <w:proofErr w:type="spellStart"/>
            <w:r w:rsidRPr="00C9431D">
              <w:rPr>
                <w:rFonts w:eastAsia="Batang"/>
                <w:color w:val="333333"/>
                <w:sz w:val="24"/>
                <w:szCs w:val="24"/>
                <w:lang w:val="ru-RU"/>
              </w:rPr>
              <w:t>власноручно</w:t>
            </w:r>
            <w:proofErr w:type="spellEnd"/>
            <w:r w:rsidRPr="00C9431D">
              <w:rPr>
                <w:rFonts w:eastAsia="Batang"/>
                <w:color w:val="333333"/>
                <w:sz w:val="24"/>
                <w:szCs w:val="24"/>
                <w:lang w:val="ru-RU"/>
              </w:rPr>
              <w:t xml:space="preserve"> в </w:t>
            </w:r>
            <w:proofErr w:type="spellStart"/>
            <w:r w:rsidRPr="00C9431D">
              <w:rPr>
                <w:rFonts w:eastAsia="Batang"/>
                <w:color w:val="333333"/>
                <w:sz w:val="24"/>
                <w:szCs w:val="24"/>
                <w:lang w:val="ru-RU"/>
              </w:rPr>
              <w:t>присутності</w:t>
            </w:r>
            <w:proofErr w:type="spellEnd"/>
            <w:r w:rsidRPr="00C9431D">
              <w:rPr>
                <w:rFonts w:eastAsia="Batang"/>
                <w:color w:val="33333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431D">
              <w:rPr>
                <w:rFonts w:eastAsia="Batang"/>
                <w:color w:val="333333"/>
                <w:sz w:val="24"/>
                <w:szCs w:val="24"/>
                <w:lang w:val="ru-RU"/>
              </w:rPr>
              <w:t>посадової</w:t>
            </w:r>
            <w:proofErr w:type="spellEnd"/>
            <w:r w:rsidRPr="00C9431D">
              <w:rPr>
                <w:rFonts w:eastAsia="Batang"/>
                <w:color w:val="333333"/>
                <w:sz w:val="24"/>
                <w:szCs w:val="24"/>
                <w:lang w:val="ru-RU"/>
              </w:rPr>
              <w:t xml:space="preserve"> особи, яка </w:t>
            </w:r>
            <w:proofErr w:type="spellStart"/>
            <w:r w:rsidRPr="00C9431D">
              <w:rPr>
                <w:rFonts w:eastAsia="Batang"/>
                <w:color w:val="333333"/>
                <w:sz w:val="24"/>
                <w:szCs w:val="24"/>
                <w:lang w:val="ru-RU"/>
              </w:rPr>
              <w:t>здійснює</w:t>
            </w:r>
            <w:proofErr w:type="spellEnd"/>
            <w:r w:rsidRPr="00C9431D">
              <w:rPr>
                <w:rFonts w:eastAsia="Batang"/>
                <w:color w:val="33333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431D">
              <w:rPr>
                <w:rFonts w:eastAsia="Batang"/>
                <w:color w:val="333333"/>
                <w:sz w:val="24"/>
                <w:szCs w:val="24"/>
                <w:lang w:val="ru-RU"/>
              </w:rPr>
              <w:t>прийом</w:t>
            </w:r>
            <w:proofErr w:type="spellEnd"/>
            <w:r w:rsidRPr="00C9431D">
              <w:rPr>
                <w:rFonts w:eastAsia="Batang"/>
                <w:color w:val="33333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431D">
              <w:rPr>
                <w:rFonts w:eastAsia="Batang"/>
                <w:color w:val="333333"/>
                <w:sz w:val="24"/>
                <w:szCs w:val="24"/>
                <w:lang w:val="ru-RU"/>
              </w:rPr>
              <w:t>документів</w:t>
            </w:r>
            <w:proofErr w:type="spellEnd"/>
            <w:r w:rsidRPr="00C9431D">
              <w:rPr>
                <w:rFonts w:eastAsia="Batang"/>
                <w:color w:val="333333"/>
                <w:sz w:val="24"/>
                <w:szCs w:val="24"/>
                <w:lang w:val="ru-RU"/>
              </w:rPr>
              <w:t xml:space="preserve">, про </w:t>
            </w:r>
            <w:proofErr w:type="spellStart"/>
            <w:r w:rsidRPr="00C9431D">
              <w:rPr>
                <w:rFonts w:eastAsia="Batang"/>
                <w:color w:val="333333"/>
                <w:sz w:val="24"/>
                <w:szCs w:val="24"/>
                <w:lang w:val="ru-RU"/>
              </w:rPr>
              <w:t>що</w:t>
            </w:r>
            <w:proofErr w:type="spellEnd"/>
            <w:r w:rsidRPr="00C9431D">
              <w:rPr>
                <w:rFonts w:eastAsia="Batang"/>
                <w:color w:val="33333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431D">
              <w:rPr>
                <w:rFonts w:eastAsia="Batang"/>
                <w:color w:val="333333"/>
                <w:sz w:val="24"/>
                <w:szCs w:val="24"/>
                <w:lang w:val="ru-RU"/>
              </w:rPr>
              <w:t>робиться</w:t>
            </w:r>
            <w:proofErr w:type="spellEnd"/>
            <w:r w:rsidRPr="00C9431D">
              <w:rPr>
                <w:rFonts w:eastAsia="Batang"/>
                <w:color w:val="33333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431D">
              <w:rPr>
                <w:rFonts w:eastAsia="Batang"/>
                <w:color w:val="333333"/>
                <w:sz w:val="24"/>
                <w:szCs w:val="24"/>
                <w:lang w:val="ru-RU"/>
              </w:rPr>
              <w:t>позначка</w:t>
            </w:r>
            <w:proofErr w:type="spellEnd"/>
            <w:r w:rsidRPr="00C9431D">
              <w:rPr>
                <w:rFonts w:eastAsia="Batang"/>
                <w:color w:val="333333"/>
                <w:sz w:val="24"/>
                <w:szCs w:val="24"/>
                <w:lang w:val="ru-RU"/>
              </w:rPr>
              <w:t xml:space="preserve"> на </w:t>
            </w:r>
            <w:proofErr w:type="spellStart"/>
            <w:r w:rsidRPr="00C9431D">
              <w:rPr>
                <w:rFonts w:eastAsia="Batang"/>
                <w:color w:val="333333"/>
                <w:sz w:val="24"/>
                <w:szCs w:val="24"/>
                <w:lang w:val="ru-RU"/>
              </w:rPr>
              <w:t>заяві</w:t>
            </w:r>
            <w:proofErr w:type="spellEnd"/>
            <w:r w:rsidRPr="00C9431D">
              <w:rPr>
                <w:rFonts w:eastAsia="Batang"/>
                <w:color w:val="33333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431D">
              <w:rPr>
                <w:rFonts w:eastAsia="Batang"/>
                <w:color w:val="333333"/>
                <w:sz w:val="24"/>
                <w:szCs w:val="24"/>
                <w:lang w:val="ru-RU"/>
              </w:rPr>
              <w:t>із</w:t>
            </w:r>
            <w:proofErr w:type="spellEnd"/>
            <w:r w:rsidRPr="00C9431D">
              <w:rPr>
                <w:rFonts w:eastAsia="Batang"/>
                <w:color w:val="33333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431D">
              <w:rPr>
                <w:rFonts w:eastAsia="Batang"/>
                <w:color w:val="333333"/>
                <w:sz w:val="24"/>
                <w:szCs w:val="24"/>
                <w:lang w:val="ru-RU"/>
              </w:rPr>
              <w:t>зазначенням</w:t>
            </w:r>
            <w:proofErr w:type="spellEnd"/>
            <w:r w:rsidRPr="00C9431D">
              <w:rPr>
                <w:rFonts w:eastAsia="Batang"/>
                <w:color w:val="33333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431D">
              <w:rPr>
                <w:rFonts w:eastAsia="Batang"/>
                <w:color w:val="333333"/>
                <w:sz w:val="24"/>
                <w:szCs w:val="24"/>
                <w:lang w:val="ru-RU"/>
              </w:rPr>
              <w:t>прізвища</w:t>
            </w:r>
            <w:proofErr w:type="spellEnd"/>
            <w:r w:rsidRPr="00C9431D">
              <w:rPr>
                <w:rFonts w:eastAsia="Batang"/>
                <w:color w:val="333333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C9431D">
              <w:rPr>
                <w:rFonts w:eastAsia="Batang"/>
                <w:color w:val="333333"/>
                <w:sz w:val="24"/>
                <w:szCs w:val="24"/>
                <w:lang w:val="ru-RU"/>
              </w:rPr>
              <w:t>власного</w:t>
            </w:r>
            <w:proofErr w:type="spellEnd"/>
            <w:r w:rsidRPr="00C9431D">
              <w:rPr>
                <w:rFonts w:eastAsia="Batang"/>
                <w:color w:val="33333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431D">
              <w:rPr>
                <w:rFonts w:eastAsia="Batang"/>
                <w:color w:val="333333"/>
                <w:sz w:val="24"/>
                <w:szCs w:val="24"/>
                <w:lang w:val="ru-RU"/>
              </w:rPr>
              <w:t>імені</w:t>
            </w:r>
            <w:proofErr w:type="spellEnd"/>
            <w:r w:rsidRPr="00C9431D">
              <w:rPr>
                <w:rFonts w:eastAsia="Batang"/>
                <w:color w:val="333333"/>
                <w:sz w:val="24"/>
                <w:szCs w:val="24"/>
                <w:lang w:val="ru-RU"/>
              </w:rPr>
              <w:t xml:space="preserve">, по </w:t>
            </w:r>
            <w:proofErr w:type="spellStart"/>
            <w:r w:rsidRPr="00C9431D">
              <w:rPr>
                <w:rFonts w:eastAsia="Batang"/>
                <w:color w:val="333333"/>
                <w:sz w:val="24"/>
                <w:szCs w:val="24"/>
                <w:lang w:val="ru-RU"/>
              </w:rPr>
              <w:t>батькові</w:t>
            </w:r>
            <w:proofErr w:type="spellEnd"/>
            <w:r w:rsidRPr="00C9431D">
              <w:rPr>
                <w:rFonts w:eastAsia="Batang"/>
                <w:color w:val="333333"/>
                <w:sz w:val="24"/>
                <w:szCs w:val="24"/>
                <w:lang w:val="ru-RU"/>
              </w:rPr>
              <w:t xml:space="preserve"> (за </w:t>
            </w:r>
            <w:proofErr w:type="spellStart"/>
            <w:r w:rsidRPr="00C9431D">
              <w:rPr>
                <w:rFonts w:eastAsia="Batang"/>
                <w:color w:val="333333"/>
                <w:sz w:val="24"/>
                <w:szCs w:val="24"/>
                <w:lang w:val="ru-RU"/>
              </w:rPr>
              <w:t>наявності</w:t>
            </w:r>
            <w:proofErr w:type="spellEnd"/>
            <w:r w:rsidRPr="00C9431D">
              <w:rPr>
                <w:rFonts w:eastAsia="Batang"/>
                <w:color w:val="333333"/>
                <w:sz w:val="24"/>
                <w:szCs w:val="24"/>
                <w:lang w:val="ru-RU"/>
              </w:rPr>
              <w:t xml:space="preserve">), </w:t>
            </w:r>
            <w:proofErr w:type="spellStart"/>
            <w:r w:rsidRPr="00C9431D">
              <w:rPr>
                <w:rFonts w:eastAsia="Batang"/>
                <w:color w:val="333333"/>
                <w:sz w:val="24"/>
                <w:szCs w:val="24"/>
                <w:lang w:val="ru-RU"/>
              </w:rPr>
              <w:t>підпису</w:t>
            </w:r>
            <w:proofErr w:type="spellEnd"/>
            <w:r w:rsidRPr="00C9431D">
              <w:rPr>
                <w:rFonts w:eastAsia="Batang"/>
                <w:color w:val="33333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431D">
              <w:rPr>
                <w:rFonts w:eastAsia="Batang"/>
                <w:color w:val="333333"/>
                <w:sz w:val="24"/>
                <w:szCs w:val="24"/>
                <w:lang w:val="ru-RU"/>
              </w:rPr>
              <w:t>посадової</w:t>
            </w:r>
            <w:proofErr w:type="spellEnd"/>
            <w:r>
              <w:rPr>
                <w:rFonts w:eastAsia="Batang"/>
                <w:color w:val="333333"/>
                <w:sz w:val="24"/>
                <w:szCs w:val="24"/>
                <w:lang w:val="ru-RU"/>
              </w:rPr>
              <w:t xml:space="preserve"> особи та </w:t>
            </w:r>
            <w:proofErr w:type="spellStart"/>
            <w:r>
              <w:rPr>
                <w:rFonts w:eastAsia="Batang"/>
                <w:color w:val="333333"/>
                <w:sz w:val="24"/>
                <w:szCs w:val="24"/>
                <w:lang w:val="ru-RU"/>
              </w:rPr>
              <w:t>дати</w:t>
            </w:r>
            <w:proofErr w:type="spellEnd"/>
          </w:p>
          <w:p w:rsidR="00BF6A0C" w:rsidRDefault="00BF6A0C" w:rsidP="002F7D4C">
            <w:pPr>
              <w:pStyle w:val="a6"/>
              <w:spacing w:before="0" w:beforeAutospacing="0" w:after="0" w:afterAutospacing="0"/>
              <w:ind w:left="33"/>
              <w:jc w:val="both"/>
              <w:textAlignment w:val="baseline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eastAsia="Batang"/>
                <w:color w:val="333333"/>
                <w:lang w:val="ru-RU"/>
              </w:rPr>
              <w:t xml:space="preserve">      13)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6B0625">
              <w:rPr>
                <w:color w:val="000000"/>
              </w:rPr>
              <w:t xml:space="preserve">довідку про проходження курсу підготовки і рекомендацію центру соціальних служб щодо включення їх </w:t>
            </w:r>
            <w:proofErr w:type="gramStart"/>
            <w:r w:rsidRPr="006B0625">
              <w:rPr>
                <w:color w:val="000000"/>
              </w:rPr>
              <w:t>у банк</w:t>
            </w:r>
            <w:proofErr w:type="gramEnd"/>
            <w:r w:rsidRPr="006B0625">
              <w:rPr>
                <w:color w:val="000000"/>
              </w:rPr>
              <w:t xml:space="preserve"> даних про сім'ї потенційних усиновителів, опікунів, піклувальників, прийомних батьків, батьків-вихователів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BF6A0C" w:rsidRPr="008F4FD1" w:rsidRDefault="00BF6A0C" w:rsidP="002F7D4C">
            <w:pPr>
              <w:tabs>
                <w:tab w:val="left" w:pos="361"/>
              </w:tabs>
              <w:spacing w:line="227" w:lineRule="auto"/>
              <w:ind w:left="-2" w:right="100" w:firstLine="423"/>
              <w:jc w:val="both"/>
              <w:rPr>
                <w:sz w:val="24"/>
                <w:szCs w:val="24"/>
              </w:rPr>
            </w:pPr>
          </w:p>
        </w:tc>
      </w:tr>
      <w:tr w:rsidR="00BF6A0C" w:rsidRPr="008F4FD1" w:rsidTr="002F7D4C">
        <w:tc>
          <w:tcPr>
            <w:tcW w:w="3119" w:type="dxa"/>
          </w:tcPr>
          <w:p w:rsidR="00BF6A0C" w:rsidRPr="008F4FD1" w:rsidRDefault="00BF6A0C" w:rsidP="002F7D4C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7371" w:type="dxa"/>
            <w:vAlign w:val="center"/>
          </w:tcPr>
          <w:p w:rsidR="00BF6A0C" w:rsidRPr="008F4FD1" w:rsidRDefault="00BF6A0C" w:rsidP="002F7D4C">
            <w:pPr>
              <w:shd w:val="clear" w:color="auto" w:fill="FFFFFF"/>
              <w:ind w:firstLine="425"/>
              <w:jc w:val="both"/>
              <w:rPr>
                <w:i/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Шляхом особистого звернення особи до </w:t>
            </w:r>
            <w:r>
              <w:rPr>
                <w:sz w:val="24"/>
                <w:szCs w:val="24"/>
              </w:rPr>
              <w:t>ЦНАП</w:t>
            </w:r>
            <w:r w:rsidRPr="008F4FD1">
              <w:rPr>
                <w:sz w:val="24"/>
                <w:szCs w:val="24"/>
              </w:rPr>
              <w:t xml:space="preserve"> або за зверненням її законного представника, представника на підставі довіреності.</w:t>
            </w:r>
          </w:p>
        </w:tc>
      </w:tr>
      <w:tr w:rsidR="00BF6A0C" w:rsidRPr="008F4FD1" w:rsidTr="002F7D4C">
        <w:tc>
          <w:tcPr>
            <w:tcW w:w="3119" w:type="dxa"/>
          </w:tcPr>
          <w:p w:rsidR="00BF6A0C" w:rsidRPr="008F4FD1" w:rsidRDefault="00BF6A0C" w:rsidP="002F7D4C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lastRenderedPageBreak/>
              <w:t>Платність (безоплатність) надання адміністративної послуги</w:t>
            </w:r>
          </w:p>
        </w:tc>
        <w:tc>
          <w:tcPr>
            <w:tcW w:w="7371" w:type="dxa"/>
          </w:tcPr>
          <w:p w:rsidR="00BF6A0C" w:rsidRPr="008F4FD1" w:rsidRDefault="00BF6A0C" w:rsidP="002F7D4C">
            <w:pPr>
              <w:ind w:left="-2" w:firstLine="42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безоплатно</w:t>
            </w:r>
          </w:p>
        </w:tc>
      </w:tr>
      <w:tr w:rsidR="00BF6A0C" w:rsidRPr="008F4FD1" w:rsidTr="002F7D4C">
        <w:tc>
          <w:tcPr>
            <w:tcW w:w="3119" w:type="dxa"/>
          </w:tcPr>
          <w:p w:rsidR="00BF6A0C" w:rsidRPr="008F4FD1" w:rsidRDefault="00BF6A0C" w:rsidP="002F7D4C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Нормативно-правові акти, на підставі яких стягується плата</w:t>
            </w:r>
          </w:p>
        </w:tc>
        <w:tc>
          <w:tcPr>
            <w:tcW w:w="7371" w:type="dxa"/>
          </w:tcPr>
          <w:p w:rsidR="00BF6A0C" w:rsidRPr="008F4FD1" w:rsidRDefault="00BF6A0C" w:rsidP="002F7D4C">
            <w:pPr>
              <w:ind w:firstLine="4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F6A0C" w:rsidRPr="008F4FD1" w:rsidTr="002F7D4C">
        <w:trPr>
          <w:trHeight w:val="844"/>
        </w:trPr>
        <w:tc>
          <w:tcPr>
            <w:tcW w:w="3119" w:type="dxa"/>
          </w:tcPr>
          <w:p w:rsidR="00BF6A0C" w:rsidRPr="008F4FD1" w:rsidRDefault="00BF6A0C" w:rsidP="002F7D4C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Розмір та порядок внесення плати (адміністративного збору) за адміністративну послугу</w:t>
            </w:r>
          </w:p>
        </w:tc>
        <w:tc>
          <w:tcPr>
            <w:tcW w:w="7371" w:type="dxa"/>
          </w:tcPr>
          <w:p w:rsidR="00BF6A0C" w:rsidRPr="008F4FD1" w:rsidRDefault="00BF6A0C" w:rsidP="002F7D4C">
            <w:pPr>
              <w:ind w:firstLine="4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F6A0C" w:rsidRPr="008F4FD1" w:rsidTr="002F7D4C">
        <w:trPr>
          <w:trHeight w:val="926"/>
        </w:trPr>
        <w:tc>
          <w:tcPr>
            <w:tcW w:w="3119" w:type="dxa"/>
          </w:tcPr>
          <w:p w:rsidR="00BF6A0C" w:rsidRPr="008F4FD1" w:rsidRDefault="00BF6A0C" w:rsidP="002F7D4C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Розрахунковий рахунок для внесення плати</w:t>
            </w:r>
          </w:p>
        </w:tc>
        <w:tc>
          <w:tcPr>
            <w:tcW w:w="7371" w:type="dxa"/>
          </w:tcPr>
          <w:p w:rsidR="00BF6A0C" w:rsidRPr="008F4FD1" w:rsidRDefault="00BF6A0C" w:rsidP="002F7D4C">
            <w:pPr>
              <w:tabs>
                <w:tab w:val="left" w:pos="6978"/>
              </w:tabs>
              <w:ind w:left="-110" w:firstLine="425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</w:t>
            </w:r>
          </w:p>
        </w:tc>
      </w:tr>
      <w:tr w:rsidR="00BF6A0C" w:rsidRPr="008F4FD1" w:rsidTr="002F7D4C">
        <w:tc>
          <w:tcPr>
            <w:tcW w:w="3119" w:type="dxa"/>
          </w:tcPr>
          <w:p w:rsidR="00BF6A0C" w:rsidRPr="008F4FD1" w:rsidRDefault="00BF6A0C" w:rsidP="002F7D4C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7371" w:type="dxa"/>
            <w:vAlign w:val="center"/>
          </w:tcPr>
          <w:p w:rsidR="00BF6A0C" w:rsidRPr="008F4FD1" w:rsidRDefault="00BF6A0C" w:rsidP="002F7D4C">
            <w:pPr>
              <w:jc w:val="both"/>
              <w:rPr>
                <w:sz w:val="24"/>
                <w:szCs w:val="24"/>
              </w:rPr>
            </w:pPr>
            <w:bookmarkStart w:id="12" w:name="n345"/>
            <w:bookmarkEnd w:id="12"/>
            <w:r>
              <w:rPr>
                <w:sz w:val="24"/>
                <w:szCs w:val="24"/>
              </w:rPr>
              <w:t>30 робочих днів</w:t>
            </w:r>
          </w:p>
        </w:tc>
      </w:tr>
      <w:tr w:rsidR="00BF6A0C" w:rsidRPr="008F4FD1" w:rsidTr="002F7D4C">
        <w:tc>
          <w:tcPr>
            <w:tcW w:w="3119" w:type="dxa"/>
          </w:tcPr>
          <w:p w:rsidR="00BF6A0C" w:rsidRPr="008F4FD1" w:rsidRDefault="00BF6A0C" w:rsidP="002F7D4C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7371" w:type="dxa"/>
          </w:tcPr>
          <w:p w:rsidR="00BF6A0C" w:rsidRPr="003D4965" w:rsidRDefault="00BF6A0C" w:rsidP="002F7D4C">
            <w:pPr>
              <w:suppressAutoHyphens/>
              <w:jc w:val="both"/>
            </w:pPr>
            <w:r w:rsidRPr="00572A9B">
              <w:rPr>
                <w:sz w:val="24"/>
                <w:szCs w:val="24"/>
              </w:rPr>
              <w:t>1. Відсутність всіх необхідних документів</w:t>
            </w:r>
            <w:r w:rsidRPr="003D4965">
              <w:t>.</w:t>
            </w:r>
          </w:p>
          <w:p w:rsidR="00BF6A0C" w:rsidRPr="003D4965" w:rsidRDefault="00BF6A0C" w:rsidP="002F7D4C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49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2.Не можуть бути прийомними батьками кандидати у прийомні батьки які:</w:t>
            </w:r>
          </w:p>
          <w:p w:rsidR="00BF6A0C" w:rsidRPr="003D4965" w:rsidRDefault="00BF6A0C" w:rsidP="002F7D4C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49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 відмовились або не  пройшли  курс  навчання з виховання дітей-сиріт та дітей,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3D49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позбавлених  батьківського піклування;</w:t>
            </w:r>
            <w:bookmarkStart w:id="13" w:name="o108"/>
            <w:bookmarkEnd w:id="13"/>
          </w:p>
          <w:p w:rsidR="00BF6A0C" w:rsidRPr="003D4965" w:rsidRDefault="00BF6A0C" w:rsidP="002F7D4C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9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визнан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</w:t>
            </w:r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установленому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порядку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недієздатн</w:t>
            </w:r>
            <w:r w:rsidRPr="003D49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ими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або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49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бмежено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дієздатн</w:t>
            </w:r>
            <w:r w:rsidRPr="003D49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ими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BF6A0C" w:rsidRPr="003D4965" w:rsidRDefault="00BF6A0C" w:rsidP="002F7D4C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4" w:name="o109"/>
            <w:bookmarkEnd w:id="14"/>
            <w:r w:rsidRPr="003D49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позбавлен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</w:t>
            </w:r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батьківських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прав; </w:t>
            </w:r>
          </w:p>
          <w:p w:rsidR="00BF6A0C" w:rsidRPr="003D4965" w:rsidRDefault="00BF6A0C" w:rsidP="002F7D4C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9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bookmarkStart w:id="15" w:name="o110"/>
            <w:bookmarkEnd w:id="15"/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бул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</w:t>
            </w:r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усиновлювачем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опікуном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D49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піклувальником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прийомним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батьком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D49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батьком-вихователем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іншої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дитини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, але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усиновлення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було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скасовано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або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визнано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недійсним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опіку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піклування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чи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діяльність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прийомної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сім'ї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або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дитячого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будинку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сімейного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типу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було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припинено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з  ї</w:t>
            </w:r>
            <w:r w:rsidRPr="003D49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</w:t>
            </w:r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 вини; </w:t>
            </w:r>
          </w:p>
          <w:p w:rsidR="00BF6A0C" w:rsidRPr="003D4965" w:rsidRDefault="00BF6A0C" w:rsidP="002F7D4C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6" w:name="o111"/>
            <w:bookmarkEnd w:id="16"/>
            <w:r w:rsidRPr="003D49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за станом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здоров'я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не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може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виконувати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обов'язки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щодо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виховання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дітей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 (особи  з 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інвалідністю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 I  і  II 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групи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які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потребують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стороннього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догляду, особи, в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яких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офіційно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зареєстровані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асоціальні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прояви,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нахили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насильства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); </w:t>
            </w:r>
          </w:p>
          <w:p w:rsidR="00BF6A0C" w:rsidRPr="003D4965" w:rsidRDefault="00BF6A0C" w:rsidP="002F7D4C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7" w:name="o112"/>
            <w:bookmarkEnd w:id="17"/>
            <w:r w:rsidRPr="003D49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перебуває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обліку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або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лікуванні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психоневрологічному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чи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наркологічному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диспансері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F6A0C" w:rsidRPr="003D4965" w:rsidRDefault="00BF6A0C" w:rsidP="002F7D4C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8" w:name="o113"/>
            <w:bookmarkEnd w:id="18"/>
            <w:r w:rsidRPr="003D49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зловживає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спиртними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напоями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або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наркотичними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засобами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3D496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bookmarkStart w:id="19" w:name="o114"/>
            <w:bookmarkEnd w:id="19"/>
            <w:r w:rsidRPr="003D49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страждає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хвороби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перелік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яких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затверджений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МОЗ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щодо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осіб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D49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які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не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можуть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бути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усиновлювачами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BF6A0C" w:rsidRPr="003D4965" w:rsidRDefault="00BF6A0C" w:rsidP="002F7D4C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0" w:name="o115"/>
            <w:bookmarkEnd w:id="20"/>
            <w:r w:rsidRPr="003D49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бул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</w:t>
            </w:r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засуджен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</w:t>
            </w:r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за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злочини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проти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життя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здоров'я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волі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D49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есті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гідності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статевої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свободи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статевої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недоторканості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особи,</w:t>
            </w:r>
            <w:r w:rsidRPr="003D49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проти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громадської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безпеки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D49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громадського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порядку та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моральності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, у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сфері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обігу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наркотичних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засобів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психотропних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речовин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їх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аналогів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або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прекурсорів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D49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також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за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злочини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передбачені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статтями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148, 150, 150-1,</w:t>
            </w:r>
            <w:r w:rsidRPr="003D49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164, 166, 167, 169, 181, 187, 324 і 442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Кримінального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кодексу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або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має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непогашену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чи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не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зняту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установленому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законом порядку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судимість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за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вчинення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інших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лочинів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3D496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br/>
            </w:r>
            <w:bookmarkStart w:id="21" w:name="o116"/>
            <w:bookmarkStart w:id="22" w:name="o117"/>
            <w:bookmarkEnd w:id="21"/>
            <w:bookmarkEnd w:id="22"/>
            <w:r w:rsidRPr="003D49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-</w:t>
            </w:r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особи,  з 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якими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 на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спільній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житловій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площі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проживають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члени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сім’ї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49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у тому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числі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малолітні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неповнолітні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діти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які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мають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глибокі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органічні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ураження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нервової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системи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хворі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на СНІД (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крім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сімей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які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беруть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 на 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виховання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дітей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уражених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ВІЛ-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інфекцією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),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алкогольну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наркотичну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залежність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відкриту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форму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туберкульозу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D49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психотичні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розлади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,  в 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яких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офіційно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зареєстровано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асоціальні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прояви, 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нахили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 до 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насильства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;  </w:t>
            </w:r>
          </w:p>
          <w:p w:rsidR="00BF6A0C" w:rsidRPr="003D4965" w:rsidRDefault="00BF6A0C" w:rsidP="002F7D4C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9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-</w:t>
            </w:r>
            <w:bookmarkStart w:id="23" w:name="o118"/>
            <w:bookmarkEnd w:id="23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особи,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які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не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мають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постійного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місця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проживання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постійного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заробітку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доходу);</w:t>
            </w:r>
          </w:p>
          <w:p w:rsidR="00BF6A0C" w:rsidRPr="003D4965" w:rsidRDefault="00BF6A0C" w:rsidP="002F7D4C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9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bookmarkStart w:id="24" w:name="o119"/>
            <w:bookmarkEnd w:id="24"/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інші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особи,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інтереси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яких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суперечать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інтересам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дитини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, у тому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числі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 особи,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які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вчинили 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домашнє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насильство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у будь-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якій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формі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3D496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bookmarkStart w:id="25" w:name="o120"/>
            <w:bookmarkEnd w:id="25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proofErr w:type="spellStart"/>
            <w:proofErr w:type="gram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Середньомісячний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сукупний</w:t>
            </w:r>
            <w:proofErr w:type="spellEnd"/>
            <w:proofErr w:type="gram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дохід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сім'ї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розрахунку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на одну</w:t>
            </w:r>
            <w:r w:rsidRPr="003D49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особу за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попередні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шість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місяців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що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передували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місяцю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звернення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із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заявою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 про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утворення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прийомної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сім'ї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, не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може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бути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менший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ніж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розмір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прожиткового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мінімуму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встановлений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законом для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відповідних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соціальних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 і 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демографічних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груп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населення</w:t>
            </w:r>
            <w:proofErr w:type="spellEnd"/>
            <w:r w:rsidRPr="003D49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F6A0C" w:rsidRPr="00B7636C" w:rsidRDefault="00BF6A0C" w:rsidP="002F7D4C">
            <w:pPr>
              <w:suppressAutoHyphens/>
              <w:ind w:firstLine="357"/>
              <w:jc w:val="both"/>
            </w:pPr>
          </w:p>
        </w:tc>
      </w:tr>
      <w:tr w:rsidR="00BF6A0C" w:rsidRPr="008F4FD1" w:rsidTr="002F7D4C">
        <w:tc>
          <w:tcPr>
            <w:tcW w:w="3119" w:type="dxa"/>
          </w:tcPr>
          <w:p w:rsidR="00BF6A0C" w:rsidRPr="008F4FD1" w:rsidRDefault="00BF6A0C" w:rsidP="002F7D4C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lastRenderedPageBreak/>
              <w:t>Результат надання адміністративної послуги</w:t>
            </w:r>
          </w:p>
        </w:tc>
        <w:tc>
          <w:tcPr>
            <w:tcW w:w="7371" w:type="dxa"/>
            <w:vAlign w:val="center"/>
          </w:tcPr>
          <w:p w:rsidR="00BF6A0C" w:rsidRPr="008F4FD1" w:rsidRDefault="00BF6A0C" w:rsidP="002F7D4C">
            <w:pPr>
              <w:ind w:firstLine="4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Видача витягу з рішенням виконавчого комітету міської ради про створення прийомної сім</w:t>
            </w:r>
            <w:r w:rsidRPr="000B712A">
              <w:rPr>
                <w:sz w:val="24"/>
                <w:szCs w:val="24"/>
              </w:rPr>
              <w:t>’</w:t>
            </w:r>
            <w:r>
              <w:rPr>
                <w:sz w:val="24"/>
                <w:szCs w:val="24"/>
              </w:rPr>
              <w:t>ї та влаштування на виховання та спільне проживання дітей-сиріт, дітей, позбавлених батьківського піклування</w:t>
            </w:r>
          </w:p>
          <w:p w:rsidR="00BF6A0C" w:rsidRPr="008F4FD1" w:rsidRDefault="00BF6A0C" w:rsidP="002F7D4C">
            <w:pPr>
              <w:ind w:firstLine="424"/>
              <w:jc w:val="both"/>
              <w:rPr>
                <w:sz w:val="24"/>
                <w:szCs w:val="24"/>
              </w:rPr>
            </w:pPr>
          </w:p>
        </w:tc>
      </w:tr>
      <w:tr w:rsidR="00BF6A0C" w:rsidRPr="008F4FD1" w:rsidTr="002F7D4C">
        <w:trPr>
          <w:trHeight w:val="1008"/>
        </w:trPr>
        <w:tc>
          <w:tcPr>
            <w:tcW w:w="3119" w:type="dxa"/>
          </w:tcPr>
          <w:p w:rsidR="00BF6A0C" w:rsidRPr="008F4FD1" w:rsidRDefault="00BF6A0C" w:rsidP="002F7D4C">
            <w:pPr>
              <w:pStyle w:val="a3"/>
              <w:tabs>
                <w:tab w:val="left" w:pos="142"/>
              </w:tabs>
              <w:spacing w:before="240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F4F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7371" w:type="dxa"/>
          </w:tcPr>
          <w:p w:rsidR="00BF6A0C" w:rsidRPr="008F4FD1" w:rsidRDefault="00BF6A0C" w:rsidP="002F7D4C">
            <w:pPr>
              <w:ind w:firstLine="424"/>
              <w:jc w:val="both"/>
              <w:rPr>
                <w:sz w:val="24"/>
                <w:szCs w:val="24"/>
              </w:rPr>
            </w:pPr>
          </w:p>
          <w:p w:rsidR="00BF6A0C" w:rsidRDefault="00BF6A0C" w:rsidP="002F7D4C">
            <w:pPr>
              <w:ind w:firstLine="424"/>
              <w:jc w:val="both"/>
              <w:rPr>
                <w:sz w:val="24"/>
                <w:szCs w:val="24"/>
              </w:rPr>
            </w:pPr>
          </w:p>
          <w:p w:rsidR="00BF6A0C" w:rsidRPr="000B712A" w:rsidRDefault="00BF6A0C" w:rsidP="002F7D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Особисто</w:t>
            </w:r>
            <w:r>
              <w:rPr>
                <w:sz w:val="24"/>
                <w:szCs w:val="24"/>
                <w:lang w:val="ru-RU"/>
              </w:rPr>
              <w:t xml:space="preserve">, при </w:t>
            </w:r>
            <w:proofErr w:type="spellStart"/>
            <w:r>
              <w:rPr>
                <w:sz w:val="24"/>
                <w:szCs w:val="24"/>
                <w:lang w:val="ru-RU"/>
              </w:rPr>
              <w:t>наявності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документа, </w:t>
            </w:r>
            <w:proofErr w:type="spellStart"/>
            <w:r>
              <w:rPr>
                <w:sz w:val="24"/>
                <w:szCs w:val="24"/>
                <w:lang w:val="ru-RU"/>
              </w:rPr>
              <w:t>що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посвідчує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особу.</w:t>
            </w:r>
          </w:p>
        </w:tc>
      </w:tr>
      <w:tr w:rsidR="00BF6A0C" w:rsidRPr="008F4FD1" w:rsidTr="002F7D4C">
        <w:tc>
          <w:tcPr>
            <w:tcW w:w="3119" w:type="dxa"/>
          </w:tcPr>
          <w:p w:rsidR="00BF6A0C" w:rsidRPr="008F4FD1" w:rsidRDefault="00BF6A0C" w:rsidP="002F7D4C">
            <w:pPr>
              <w:pStyle w:val="a3"/>
              <w:tabs>
                <w:tab w:val="left" w:pos="142"/>
              </w:tabs>
              <w:spacing w:before="240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F4F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Примітка</w:t>
            </w:r>
          </w:p>
        </w:tc>
        <w:tc>
          <w:tcPr>
            <w:tcW w:w="7371" w:type="dxa"/>
          </w:tcPr>
          <w:p w:rsidR="00BF6A0C" w:rsidRPr="008F4FD1" w:rsidRDefault="00BF6A0C" w:rsidP="002F7D4C">
            <w:pPr>
              <w:ind w:firstLine="424"/>
              <w:jc w:val="both"/>
              <w:rPr>
                <w:sz w:val="24"/>
                <w:szCs w:val="24"/>
              </w:rPr>
            </w:pPr>
          </w:p>
        </w:tc>
      </w:tr>
    </w:tbl>
    <w:p w:rsidR="00BF6A0C" w:rsidRPr="008F4FD1" w:rsidRDefault="00BF6A0C" w:rsidP="00BF6A0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F6A0C" w:rsidRPr="008F4FD1" w:rsidRDefault="00BF6A0C" w:rsidP="00BF6A0C">
      <w:pPr>
        <w:rPr>
          <w:sz w:val="24"/>
          <w:szCs w:val="24"/>
        </w:rPr>
      </w:pPr>
    </w:p>
    <w:p w:rsidR="00BF6A0C" w:rsidRDefault="00BF6A0C" w:rsidP="00BF6A0C"/>
    <w:p w:rsidR="00BF6A0C" w:rsidRDefault="00BF6A0C" w:rsidP="00BF6A0C">
      <w:pPr>
        <w:ind w:left="3540" w:firstLine="708"/>
        <w:jc w:val="both"/>
        <w:rPr>
          <w:rFonts w:eastAsia="Batang"/>
          <w:sz w:val="24"/>
          <w:szCs w:val="24"/>
        </w:rPr>
      </w:pPr>
      <w:r>
        <w:rPr>
          <w:rFonts w:eastAsia="Batang"/>
          <w:sz w:val="24"/>
          <w:szCs w:val="24"/>
        </w:rPr>
        <w:t xml:space="preserve">            </w:t>
      </w:r>
    </w:p>
    <w:p w:rsidR="00BF6A0C" w:rsidRDefault="00BF6A0C" w:rsidP="00BF6A0C">
      <w:pPr>
        <w:ind w:left="3540" w:firstLine="708"/>
        <w:jc w:val="both"/>
        <w:rPr>
          <w:rFonts w:eastAsia="Batang"/>
          <w:sz w:val="24"/>
          <w:szCs w:val="24"/>
        </w:rPr>
      </w:pPr>
    </w:p>
    <w:p w:rsidR="00BF6A0C" w:rsidRDefault="00BF6A0C" w:rsidP="00BF6A0C">
      <w:pPr>
        <w:ind w:left="3540" w:firstLine="708"/>
        <w:jc w:val="both"/>
        <w:rPr>
          <w:rFonts w:eastAsia="Batang"/>
          <w:sz w:val="24"/>
          <w:szCs w:val="24"/>
        </w:rPr>
      </w:pPr>
    </w:p>
    <w:p w:rsidR="00BF6A0C" w:rsidRDefault="00BF6A0C" w:rsidP="00BF6A0C">
      <w:pPr>
        <w:ind w:left="3540" w:firstLine="708"/>
        <w:jc w:val="both"/>
        <w:rPr>
          <w:rFonts w:eastAsia="Batang"/>
          <w:sz w:val="24"/>
          <w:szCs w:val="24"/>
        </w:rPr>
      </w:pPr>
    </w:p>
    <w:p w:rsidR="00BF6A0C" w:rsidRDefault="00BF6A0C" w:rsidP="00BF6A0C">
      <w:pPr>
        <w:ind w:left="3540" w:firstLine="708"/>
        <w:jc w:val="both"/>
        <w:rPr>
          <w:rFonts w:eastAsia="Batang"/>
          <w:sz w:val="24"/>
          <w:szCs w:val="24"/>
        </w:rPr>
      </w:pPr>
    </w:p>
    <w:p w:rsidR="00BF6A0C" w:rsidRDefault="00BF6A0C" w:rsidP="00BF6A0C">
      <w:pPr>
        <w:ind w:left="3540" w:firstLine="708"/>
        <w:jc w:val="both"/>
        <w:rPr>
          <w:rFonts w:eastAsia="Batang"/>
          <w:sz w:val="24"/>
          <w:szCs w:val="24"/>
        </w:rPr>
      </w:pPr>
    </w:p>
    <w:p w:rsidR="00BF6A0C" w:rsidRDefault="00BF6A0C" w:rsidP="00BF6A0C">
      <w:pPr>
        <w:ind w:left="3540" w:firstLine="708"/>
        <w:jc w:val="both"/>
        <w:rPr>
          <w:rFonts w:eastAsia="Batang"/>
          <w:sz w:val="24"/>
          <w:szCs w:val="24"/>
        </w:rPr>
      </w:pPr>
    </w:p>
    <w:p w:rsidR="00BF6A0C" w:rsidRDefault="00BF6A0C" w:rsidP="00BF6A0C">
      <w:pPr>
        <w:ind w:left="3540" w:firstLine="708"/>
        <w:jc w:val="both"/>
        <w:rPr>
          <w:rFonts w:eastAsia="Batang"/>
          <w:sz w:val="24"/>
          <w:szCs w:val="24"/>
        </w:rPr>
      </w:pPr>
    </w:p>
    <w:p w:rsidR="00BF6A0C" w:rsidRDefault="00BF6A0C" w:rsidP="00BF6A0C">
      <w:pPr>
        <w:ind w:left="3540" w:firstLine="708"/>
        <w:jc w:val="both"/>
        <w:rPr>
          <w:rFonts w:eastAsia="Batang"/>
          <w:sz w:val="24"/>
          <w:szCs w:val="24"/>
        </w:rPr>
      </w:pPr>
    </w:p>
    <w:p w:rsidR="00BF6A0C" w:rsidRDefault="00BF6A0C" w:rsidP="00BF6A0C">
      <w:pPr>
        <w:ind w:left="3540" w:firstLine="708"/>
        <w:jc w:val="both"/>
        <w:rPr>
          <w:rFonts w:eastAsia="Batang"/>
          <w:sz w:val="24"/>
          <w:szCs w:val="24"/>
        </w:rPr>
      </w:pPr>
    </w:p>
    <w:p w:rsidR="00BF6A0C" w:rsidRDefault="00BF6A0C" w:rsidP="00BF6A0C">
      <w:pPr>
        <w:ind w:left="3540" w:firstLine="708"/>
        <w:jc w:val="both"/>
        <w:rPr>
          <w:rFonts w:eastAsia="Batang"/>
          <w:sz w:val="24"/>
          <w:szCs w:val="24"/>
        </w:rPr>
      </w:pPr>
    </w:p>
    <w:p w:rsidR="00BF6A0C" w:rsidRDefault="00BF6A0C" w:rsidP="00BF6A0C">
      <w:pPr>
        <w:ind w:left="3540" w:firstLine="708"/>
        <w:jc w:val="both"/>
        <w:rPr>
          <w:rFonts w:eastAsia="Batang"/>
          <w:sz w:val="24"/>
          <w:szCs w:val="24"/>
        </w:rPr>
      </w:pPr>
    </w:p>
    <w:p w:rsidR="00BF6A0C" w:rsidRDefault="00BF6A0C" w:rsidP="00BF6A0C">
      <w:pPr>
        <w:ind w:left="3540" w:firstLine="708"/>
        <w:jc w:val="both"/>
        <w:rPr>
          <w:rFonts w:eastAsia="Batang"/>
          <w:sz w:val="24"/>
          <w:szCs w:val="24"/>
        </w:rPr>
      </w:pPr>
    </w:p>
    <w:p w:rsidR="00BF6A0C" w:rsidRDefault="00BF6A0C" w:rsidP="00BF6A0C">
      <w:pPr>
        <w:ind w:left="3540" w:firstLine="708"/>
        <w:jc w:val="both"/>
        <w:rPr>
          <w:rFonts w:eastAsia="Batang"/>
          <w:sz w:val="24"/>
          <w:szCs w:val="24"/>
        </w:rPr>
      </w:pPr>
    </w:p>
    <w:p w:rsidR="00BF6A0C" w:rsidRDefault="00BF6A0C" w:rsidP="00BF6A0C">
      <w:pPr>
        <w:ind w:left="3540" w:firstLine="708"/>
        <w:jc w:val="both"/>
        <w:rPr>
          <w:rFonts w:eastAsia="Batang"/>
          <w:sz w:val="24"/>
          <w:szCs w:val="24"/>
        </w:rPr>
      </w:pPr>
    </w:p>
    <w:p w:rsidR="00BF6A0C" w:rsidRDefault="00BF6A0C" w:rsidP="00BF6A0C">
      <w:pPr>
        <w:ind w:left="3540" w:firstLine="708"/>
        <w:jc w:val="both"/>
        <w:rPr>
          <w:rFonts w:eastAsia="Batang"/>
          <w:sz w:val="24"/>
          <w:szCs w:val="24"/>
        </w:rPr>
      </w:pPr>
    </w:p>
    <w:p w:rsidR="00BF6A0C" w:rsidRDefault="00BF6A0C" w:rsidP="00BF6A0C">
      <w:pPr>
        <w:ind w:left="3540" w:firstLine="708"/>
        <w:jc w:val="both"/>
        <w:rPr>
          <w:rFonts w:eastAsia="Batang"/>
          <w:sz w:val="24"/>
          <w:szCs w:val="24"/>
        </w:rPr>
      </w:pPr>
    </w:p>
    <w:p w:rsidR="00BF6A0C" w:rsidRDefault="00BF6A0C" w:rsidP="00BF6A0C">
      <w:pPr>
        <w:ind w:left="3540" w:firstLine="708"/>
        <w:jc w:val="both"/>
        <w:rPr>
          <w:rFonts w:eastAsia="Batang"/>
          <w:sz w:val="24"/>
          <w:szCs w:val="24"/>
        </w:rPr>
      </w:pPr>
    </w:p>
    <w:p w:rsidR="00BF6A0C" w:rsidRDefault="00BF6A0C" w:rsidP="00BF6A0C">
      <w:pPr>
        <w:ind w:left="3540" w:firstLine="708"/>
        <w:jc w:val="both"/>
        <w:rPr>
          <w:rFonts w:eastAsia="Batang"/>
          <w:sz w:val="24"/>
          <w:szCs w:val="24"/>
        </w:rPr>
      </w:pPr>
    </w:p>
    <w:p w:rsidR="00BF6A0C" w:rsidRDefault="00BF6A0C" w:rsidP="00BF6A0C">
      <w:pPr>
        <w:ind w:left="3540" w:firstLine="708"/>
        <w:jc w:val="both"/>
        <w:rPr>
          <w:rFonts w:eastAsia="Batang"/>
          <w:sz w:val="24"/>
          <w:szCs w:val="24"/>
        </w:rPr>
      </w:pPr>
    </w:p>
    <w:p w:rsidR="00BF6A0C" w:rsidRDefault="00BF6A0C" w:rsidP="00BF6A0C">
      <w:pPr>
        <w:ind w:left="3540" w:firstLine="708"/>
        <w:jc w:val="both"/>
        <w:rPr>
          <w:rFonts w:eastAsia="Batang"/>
          <w:sz w:val="24"/>
          <w:szCs w:val="24"/>
        </w:rPr>
      </w:pPr>
    </w:p>
    <w:p w:rsidR="00BF6A0C" w:rsidRDefault="00BF6A0C" w:rsidP="00BF6A0C">
      <w:pPr>
        <w:ind w:left="3540" w:firstLine="708"/>
        <w:jc w:val="both"/>
        <w:rPr>
          <w:rFonts w:eastAsia="Batang"/>
          <w:sz w:val="24"/>
          <w:szCs w:val="24"/>
        </w:rPr>
      </w:pPr>
    </w:p>
    <w:p w:rsidR="00BF6A0C" w:rsidRDefault="00BF6A0C" w:rsidP="00BF6A0C">
      <w:pPr>
        <w:ind w:left="3540" w:firstLine="708"/>
        <w:jc w:val="both"/>
        <w:rPr>
          <w:rFonts w:eastAsia="Batang"/>
          <w:sz w:val="24"/>
          <w:szCs w:val="24"/>
        </w:rPr>
      </w:pPr>
    </w:p>
    <w:p w:rsidR="00BF6A0C" w:rsidRDefault="00BF6A0C" w:rsidP="00BF6A0C">
      <w:pPr>
        <w:ind w:left="3540" w:firstLine="708"/>
        <w:jc w:val="both"/>
        <w:rPr>
          <w:rFonts w:eastAsia="Batang"/>
          <w:sz w:val="24"/>
          <w:szCs w:val="24"/>
        </w:rPr>
      </w:pPr>
    </w:p>
    <w:p w:rsidR="00BF6A0C" w:rsidRDefault="00BF6A0C" w:rsidP="00BF6A0C">
      <w:pPr>
        <w:ind w:left="3540" w:firstLine="708"/>
        <w:jc w:val="both"/>
        <w:rPr>
          <w:rFonts w:eastAsia="Batang"/>
          <w:sz w:val="24"/>
          <w:szCs w:val="24"/>
        </w:rPr>
      </w:pPr>
    </w:p>
    <w:p w:rsidR="00BF6A0C" w:rsidRDefault="00BF6A0C" w:rsidP="00BF6A0C">
      <w:pPr>
        <w:ind w:left="3540" w:firstLine="708"/>
        <w:jc w:val="both"/>
        <w:rPr>
          <w:rFonts w:eastAsia="Batang"/>
          <w:sz w:val="24"/>
          <w:szCs w:val="24"/>
        </w:rPr>
      </w:pPr>
    </w:p>
    <w:p w:rsidR="00BF6A0C" w:rsidRDefault="00BF6A0C" w:rsidP="00BF6A0C">
      <w:pPr>
        <w:ind w:left="3540" w:firstLine="708"/>
        <w:jc w:val="both"/>
        <w:rPr>
          <w:rFonts w:eastAsia="Batang"/>
          <w:sz w:val="24"/>
          <w:szCs w:val="24"/>
        </w:rPr>
      </w:pPr>
    </w:p>
    <w:p w:rsidR="00BF6A0C" w:rsidRDefault="00BF6A0C" w:rsidP="00BF6A0C">
      <w:pPr>
        <w:ind w:left="3540" w:firstLine="708"/>
        <w:jc w:val="both"/>
        <w:rPr>
          <w:rFonts w:eastAsia="Batang"/>
          <w:sz w:val="24"/>
          <w:szCs w:val="24"/>
        </w:rPr>
      </w:pPr>
    </w:p>
    <w:p w:rsidR="00BF6A0C" w:rsidRDefault="00BF6A0C" w:rsidP="00BF6A0C">
      <w:pPr>
        <w:ind w:left="3540" w:firstLine="708"/>
        <w:jc w:val="both"/>
        <w:rPr>
          <w:rFonts w:eastAsia="Batang"/>
          <w:sz w:val="24"/>
          <w:szCs w:val="24"/>
        </w:rPr>
      </w:pPr>
    </w:p>
    <w:p w:rsidR="00BF6A0C" w:rsidRDefault="00BF6A0C" w:rsidP="00BF6A0C">
      <w:pPr>
        <w:ind w:left="3540" w:firstLine="708"/>
        <w:jc w:val="both"/>
        <w:rPr>
          <w:rFonts w:eastAsia="Batang"/>
          <w:sz w:val="24"/>
          <w:szCs w:val="24"/>
        </w:rPr>
      </w:pPr>
    </w:p>
    <w:p w:rsidR="00BF6A0C" w:rsidRPr="0036784C" w:rsidRDefault="00BF6A0C" w:rsidP="00BF6A0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2"/>
          <w:w w:val="99"/>
          <w:sz w:val="24"/>
          <w:szCs w:val="24"/>
        </w:rPr>
      </w:pPr>
      <w:bookmarkStart w:id="26" w:name="_GoBack"/>
      <w:bookmarkEnd w:id="26"/>
      <w:r w:rsidRPr="0036784C">
        <w:rPr>
          <w:rFonts w:eastAsia="Times New Roman"/>
          <w:b/>
          <w:bCs/>
          <w:spacing w:val="-1"/>
          <w:sz w:val="24"/>
          <w:szCs w:val="24"/>
        </w:rPr>
        <w:lastRenderedPageBreak/>
        <w:t>ТЕХНОЛОГІЧНА К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</w:t>
      </w:r>
      <w:r w:rsidRPr="0036784C">
        <w:rPr>
          <w:rFonts w:eastAsia="Times New Roman"/>
          <w:b/>
          <w:bCs/>
          <w:spacing w:val="-1"/>
          <w:sz w:val="24"/>
          <w:szCs w:val="24"/>
        </w:rPr>
        <w:t>Р</w:t>
      </w:r>
      <w:r w:rsidRPr="0036784C">
        <w:rPr>
          <w:rFonts w:eastAsia="Times New Roman"/>
          <w:b/>
          <w:bCs/>
          <w:spacing w:val="2"/>
          <w:sz w:val="24"/>
          <w:szCs w:val="24"/>
        </w:rPr>
        <w:t>Т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К</w:t>
      </w:r>
      <w:r w:rsidRPr="0036784C">
        <w:rPr>
          <w:rFonts w:eastAsia="Times New Roman"/>
          <w:b/>
          <w:bCs/>
          <w:sz w:val="24"/>
          <w:szCs w:val="24"/>
        </w:rPr>
        <w:t>А</w:t>
      </w:r>
      <w:r w:rsidRPr="0036784C">
        <w:rPr>
          <w:rFonts w:eastAsia="Times New Roman"/>
          <w:b/>
          <w:bCs/>
          <w:spacing w:val="-3"/>
          <w:sz w:val="24"/>
          <w:szCs w:val="24"/>
        </w:rPr>
        <w:t xml:space="preserve"> 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АД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М</w:t>
      </w:r>
      <w:r w:rsidRPr="0036784C">
        <w:rPr>
          <w:rFonts w:eastAsia="Times New Roman"/>
          <w:b/>
          <w:bCs/>
          <w:spacing w:val="2"/>
          <w:sz w:val="24"/>
          <w:szCs w:val="24"/>
        </w:rPr>
        <w:t>ІНІСТ</w:t>
      </w:r>
      <w:r w:rsidRPr="0036784C">
        <w:rPr>
          <w:rFonts w:eastAsia="Times New Roman"/>
          <w:b/>
          <w:bCs/>
          <w:spacing w:val="-1"/>
          <w:sz w:val="24"/>
          <w:szCs w:val="24"/>
        </w:rPr>
        <w:t>Р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АТИ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В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НОЇ ПОСЛУГИ</w:t>
      </w:r>
      <w:r w:rsidRPr="0036784C">
        <w:rPr>
          <w:rFonts w:eastAsia="Times New Roman"/>
          <w:b/>
          <w:bCs/>
          <w:spacing w:val="2"/>
          <w:w w:val="99"/>
          <w:sz w:val="24"/>
          <w:szCs w:val="24"/>
        </w:rPr>
        <w:t xml:space="preserve"> №</w:t>
      </w:r>
    </w:p>
    <w:p w:rsidR="00BF6A0C" w:rsidRPr="0036784C" w:rsidRDefault="00BF6A0C" w:rsidP="00BF6A0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2"/>
          <w:w w:val="99"/>
          <w:sz w:val="24"/>
          <w:szCs w:val="24"/>
        </w:rPr>
      </w:pPr>
    </w:p>
    <w:p w:rsidR="00BF6A0C" w:rsidRDefault="00BF6A0C" w:rsidP="00BF6A0C">
      <w:pPr>
        <w:jc w:val="center"/>
        <w:rPr>
          <w:rFonts w:eastAsia="Times New Roman"/>
          <w:b/>
          <w:sz w:val="24"/>
          <w:szCs w:val="24"/>
        </w:rPr>
      </w:pPr>
      <w:r w:rsidRPr="0036784C">
        <w:rPr>
          <w:rFonts w:eastAsia="Times New Roman"/>
          <w:b/>
          <w:sz w:val="24"/>
          <w:szCs w:val="24"/>
          <w:u w:val="single"/>
        </w:rPr>
        <w:t xml:space="preserve"> 0</w:t>
      </w:r>
      <w:r>
        <w:rPr>
          <w:rFonts w:eastAsia="Times New Roman"/>
          <w:b/>
          <w:sz w:val="24"/>
          <w:szCs w:val="24"/>
          <w:u w:val="single"/>
        </w:rPr>
        <w:t>1836</w:t>
      </w:r>
      <w:r w:rsidRPr="0036784C">
        <w:rPr>
          <w:rFonts w:eastAsia="Times New Roman"/>
        </w:rPr>
        <w:t xml:space="preserve"> -</w:t>
      </w:r>
      <w:r w:rsidRPr="0036784C">
        <w:rPr>
          <w:rFonts w:eastAsia="Times New Roman"/>
          <w:sz w:val="24"/>
          <w:szCs w:val="24"/>
        </w:rPr>
        <w:t xml:space="preserve"> (</w:t>
      </w:r>
      <w:r w:rsidRPr="0036784C">
        <w:rPr>
          <w:rFonts w:eastAsia="Times New Roman"/>
          <w:b/>
          <w:sz w:val="24"/>
          <w:szCs w:val="24"/>
        </w:rPr>
        <w:t>ідентифікатор за Гідом державних послуг)</w:t>
      </w:r>
    </w:p>
    <w:p w:rsidR="00BF6A0C" w:rsidRDefault="00BF6A0C" w:rsidP="00BF6A0C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Прийняття рішення про утворення прийомної сім</w:t>
      </w:r>
      <w:r w:rsidRPr="00D1210B">
        <w:rPr>
          <w:b/>
          <w:sz w:val="24"/>
          <w:szCs w:val="24"/>
          <w:u w:val="single"/>
          <w:lang w:val="ru-RU"/>
        </w:rPr>
        <w:t>’</w:t>
      </w:r>
      <w:r>
        <w:rPr>
          <w:b/>
          <w:sz w:val="24"/>
          <w:szCs w:val="24"/>
          <w:u w:val="single"/>
        </w:rPr>
        <w:t>ї</w:t>
      </w:r>
    </w:p>
    <w:p w:rsidR="00BF6A0C" w:rsidRDefault="00BF6A0C" w:rsidP="00BF6A0C">
      <w:pPr>
        <w:jc w:val="center"/>
        <w:rPr>
          <w:sz w:val="20"/>
          <w:szCs w:val="20"/>
        </w:rPr>
      </w:pPr>
      <w:r w:rsidRPr="002E33A3">
        <w:rPr>
          <w:sz w:val="20"/>
          <w:szCs w:val="20"/>
        </w:rPr>
        <w:t>(назва адміністративної послуги)</w:t>
      </w:r>
    </w:p>
    <w:p w:rsidR="00BF6A0C" w:rsidRPr="00AE042C" w:rsidRDefault="00BF6A0C" w:rsidP="00BF6A0C">
      <w:pPr>
        <w:jc w:val="center"/>
        <w:rPr>
          <w:rFonts w:eastAsia="Times New Roman"/>
          <w:sz w:val="24"/>
          <w:szCs w:val="24"/>
        </w:rPr>
      </w:pPr>
    </w:p>
    <w:p w:rsidR="00BF6A0C" w:rsidRPr="0036784C" w:rsidRDefault="00BF6A0C" w:rsidP="00BF6A0C">
      <w:pPr>
        <w:jc w:val="center"/>
        <w:rPr>
          <w:rFonts w:eastAsia="Times New Roman"/>
          <w:b/>
          <w:sz w:val="24"/>
          <w:szCs w:val="24"/>
          <w:u w:val="single"/>
        </w:rPr>
      </w:pPr>
    </w:p>
    <w:tbl>
      <w:tblPr>
        <w:tblW w:w="9919" w:type="dxa"/>
        <w:tblInd w:w="-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7"/>
        <w:gridCol w:w="3767"/>
        <w:gridCol w:w="2052"/>
        <w:gridCol w:w="1559"/>
        <w:gridCol w:w="12"/>
        <w:gridCol w:w="1972"/>
      </w:tblGrid>
      <w:tr w:rsidR="00BF6A0C" w:rsidRPr="0036784C" w:rsidTr="002F7D4C">
        <w:trPr>
          <w:trHeight w:val="1411"/>
        </w:trPr>
        <w:tc>
          <w:tcPr>
            <w:tcW w:w="557" w:type="dxa"/>
            <w:shd w:val="clear" w:color="auto" w:fill="auto"/>
            <w:vAlign w:val="center"/>
          </w:tcPr>
          <w:p w:rsidR="00BF6A0C" w:rsidRPr="0036784C" w:rsidRDefault="00BF6A0C" w:rsidP="002F7D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№ з/п</w:t>
            </w:r>
          </w:p>
        </w:tc>
        <w:tc>
          <w:tcPr>
            <w:tcW w:w="3767" w:type="dxa"/>
            <w:shd w:val="clear" w:color="auto" w:fill="auto"/>
            <w:vAlign w:val="center"/>
          </w:tcPr>
          <w:p w:rsidR="00BF6A0C" w:rsidRPr="0036784C" w:rsidRDefault="00BF6A0C" w:rsidP="002F7D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2052" w:type="dxa"/>
            <w:shd w:val="clear" w:color="auto" w:fill="auto"/>
          </w:tcPr>
          <w:p w:rsidR="00BF6A0C" w:rsidRPr="0036784C" w:rsidRDefault="00BF6A0C" w:rsidP="002F7D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Відповідальна посадова особа суб’єкта надання адміністративної послуги</w:t>
            </w:r>
          </w:p>
        </w:tc>
        <w:tc>
          <w:tcPr>
            <w:tcW w:w="1559" w:type="dxa"/>
            <w:shd w:val="clear" w:color="auto" w:fill="auto"/>
          </w:tcPr>
          <w:p w:rsidR="00BF6A0C" w:rsidRPr="0036784C" w:rsidRDefault="00BF6A0C" w:rsidP="002F7D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Структурні підрозділи, відповідальні за етапи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BF6A0C" w:rsidRPr="0036784C" w:rsidRDefault="00BF6A0C" w:rsidP="002F7D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Строк виконання</w:t>
            </w:r>
          </w:p>
          <w:p w:rsidR="00BF6A0C" w:rsidRPr="0036784C" w:rsidRDefault="00BF6A0C" w:rsidP="002F7D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етапів</w:t>
            </w:r>
          </w:p>
        </w:tc>
      </w:tr>
      <w:tr w:rsidR="00BF6A0C" w:rsidRPr="0036784C" w:rsidTr="002F7D4C">
        <w:trPr>
          <w:trHeight w:val="1120"/>
        </w:trPr>
        <w:tc>
          <w:tcPr>
            <w:tcW w:w="557" w:type="dxa"/>
            <w:shd w:val="clear" w:color="auto" w:fill="auto"/>
            <w:vAlign w:val="center"/>
          </w:tcPr>
          <w:p w:rsidR="00BF6A0C" w:rsidRPr="0036784C" w:rsidRDefault="00BF6A0C" w:rsidP="002F7D4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767" w:type="dxa"/>
            <w:shd w:val="clear" w:color="auto" w:fill="auto"/>
          </w:tcPr>
          <w:p w:rsidR="00BF6A0C" w:rsidRPr="0036784C" w:rsidRDefault="00BF6A0C" w:rsidP="002F7D4C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Прийом документів, що подаються особою або її представником.</w:t>
            </w:r>
          </w:p>
        </w:tc>
        <w:tc>
          <w:tcPr>
            <w:tcW w:w="2052" w:type="dxa"/>
            <w:shd w:val="clear" w:color="auto" w:fill="auto"/>
          </w:tcPr>
          <w:p w:rsidR="00BF6A0C" w:rsidRPr="0036784C" w:rsidRDefault="00BF6A0C" w:rsidP="002F7D4C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Адміністратор</w:t>
            </w:r>
            <w:r w:rsidRPr="0036784C"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559" w:type="dxa"/>
            <w:shd w:val="clear" w:color="auto" w:fill="auto"/>
          </w:tcPr>
          <w:p w:rsidR="00BF6A0C" w:rsidRPr="0036784C" w:rsidRDefault="00BF6A0C" w:rsidP="002F7D4C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ЦНАП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BF6A0C" w:rsidRPr="0036784C" w:rsidRDefault="00BF6A0C" w:rsidP="002F7D4C">
            <w:pPr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1 день</w:t>
            </w:r>
          </w:p>
        </w:tc>
      </w:tr>
      <w:tr w:rsidR="00BF6A0C" w:rsidRPr="0036784C" w:rsidTr="002F7D4C">
        <w:trPr>
          <w:trHeight w:val="739"/>
        </w:trPr>
        <w:tc>
          <w:tcPr>
            <w:tcW w:w="557" w:type="dxa"/>
            <w:shd w:val="clear" w:color="auto" w:fill="auto"/>
            <w:vAlign w:val="center"/>
          </w:tcPr>
          <w:p w:rsidR="00BF6A0C" w:rsidRPr="0036784C" w:rsidRDefault="00BF6A0C" w:rsidP="002F7D4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3767" w:type="dxa"/>
            <w:shd w:val="clear" w:color="auto" w:fill="auto"/>
          </w:tcPr>
          <w:p w:rsidR="00BF6A0C" w:rsidRPr="0036784C" w:rsidRDefault="00BF6A0C" w:rsidP="002F7D4C">
            <w:pPr>
              <w:jc w:val="both"/>
              <w:rPr>
                <w:rFonts w:eastAsia="Verdana"/>
                <w:color w:val="000000"/>
                <w:sz w:val="24"/>
                <w:szCs w:val="24"/>
              </w:rPr>
            </w:pPr>
            <w:r w:rsidRPr="00AE042C">
              <w:rPr>
                <w:rFonts w:eastAsia="Verdana"/>
                <w:color w:val="000000"/>
                <w:sz w:val="24"/>
                <w:szCs w:val="24"/>
              </w:rPr>
              <w:t>Реєстрація заяви</w:t>
            </w:r>
          </w:p>
        </w:tc>
        <w:tc>
          <w:tcPr>
            <w:tcW w:w="2052" w:type="dxa"/>
            <w:shd w:val="clear" w:color="auto" w:fill="auto"/>
          </w:tcPr>
          <w:p w:rsidR="00BF6A0C" w:rsidRPr="0036784C" w:rsidRDefault="00BF6A0C" w:rsidP="002F7D4C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Адміністратор</w:t>
            </w:r>
            <w:r w:rsidRPr="0036784C"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559" w:type="dxa"/>
            <w:shd w:val="clear" w:color="auto" w:fill="auto"/>
          </w:tcPr>
          <w:p w:rsidR="00BF6A0C" w:rsidRPr="0036784C" w:rsidRDefault="00BF6A0C" w:rsidP="002F7D4C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ССД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BF6A0C" w:rsidRPr="0036784C" w:rsidRDefault="00BF6A0C" w:rsidP="002F7D4C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 день</w:t>
            </w:r>
          </w:p>
        </w:tc>
      </w:tr>
      <w:tr w:rsidR="00BF6A0C" w:rsidRPr="0036784C" w:rsidTr="002F7D4C">
        <w:trPr>
          <w:trHeight w:val="739"/>
        </w:trPr>
        <w:tc>
          <w:tcPr>
            <w:tcW w:w="557" w:type="dxa"/>
            <w:shd w:val="clear" w:color="auto" w:fill="auto"/>
            <w:vAlign w:val="center"/>
          </w:tcPr>
          <w:p w:rsidR="00BF6A0C" w:rsidRPr="0036784C" w:rsidRDefault="00BF6A0C" w:rsidP="002F7D4C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3767" w:type="dxa"/>
            <w:shd w:val="clear" w:color="auto" w:fill="auto"/>
          </w:tcPr>
          <w:p w:rsidR="00BF6A0C" w:rsidRPr="00AE042C" w:rsidRDefault="00BF6A0C" w:rsidP="002F7D4C">
            <w:pPr>
              <w:jc w:val="both"/>
              <w:rPr>
                <w:rFonts w:eastAsia="Verdana"/>
                <w:color w:val="000000"/>
                <w:sz w:val="24"/>
                <w:szCs w:val="24"/>
              </w:rPr>
            </w:pPr>
            <w:r w:rsidRPr="0014725A">
              <w:rPr>
                <w:rFonts w:eastAsia="Verdana"/>
                <w:color w:val="000000"/>
                <w:sz w:val="24"/>
                <w:szCs w:val="24"/>
              </w:rPr>
              <w:t>Передача заяви з пакетом документів до</w:t>
            </w:r>
            <w:r>
              <w:rPr>
                <w:rFonts w:eastAsia="Verdana"/>
                <w:color w:val="000000"/>
                <w:sz w:val="24"/>
                <w:szCs w:val="24"/>
              </w:rPr>
              <w:t xml:space="preserve"> ССД</w:t>
            </w:r>
          </w:p>
        </w:tc>
        <w:tc>
          <w:tcPr>
            <w:tcW w:w="2052" w:type="dxa"/>
            <w:shd w:val="clear" w:color="auto" w:fill="auto"/>
          </w:tcPr>
          <w:p w:rsidR="00BF6A0C" w:rsidRDefault="00BF6A0C" w:rsidP="002F7D4C">
            <w:pPr>
              <w:rPr>
                <w:rFonts w:eastAsia="Verdana"/>
                <w:color w:val="000000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Спеціаліст ЦНАП</w:t>
            </w:r>
          </w:p>
        </w:tc>
        <w:tc>
          <w:tcPr>
            <w:tcW w:w="1559" w:type="dxa"/>
            <w:shd w:val="clear" w:color="auto" w:fill="auto"/>
          </w:tcPr>
          <w:p w:rsidR="00BF6A0C" w:rsidRPr="0036784C" w:rsidRDefault="00BF6A0C" w:rsidP="002F7D4C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ССД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BF6A0C" w:rsidRPr="0036784C" w:rsidRDefault="00BF6A0C" w:rsidP="002F7D4C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 день</w:t>
            </w:r>
          </w:p>
        </w:tc>
      </w:tr>
      <w:tr w:rsidR="00BF6A0C" w:rsidRPr="0036784C" w:rsidTr="002F7D4C">
        <w:trPr>
          <w:trHeight w:val="841"/>
        </w:trPr>
        <w:tc>
          <w:tcPr>
            <w:tcW w:w="557" w:type="dxa"/>
            <w:shd w:val="clear" w:color="auto" w:fill="auto"/>
            <w:vAlign w:val="center"/>
          </w:tcPr>
          <w:p w:rsidR="00BF6A0C" w:rsidRPr="0036784C" w:rsidRDefault="00BF6A0C" w:rsidP="002F7D4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3767" w:type="dxa"/>
            <w:shd w:val="clear" w:color="auto" w:fill="auto"/>
          </w:tcPr>
          <w:p w:rsidR="00BF6A0C" w:rsidRDefault="00BF6A0C" w:rsidP="002F7D4C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BF6A0C" w:rsidRPr="0014725A" w:rsidRDefault="00BF6A0C" w:rsidP="002F7D4C">
            <w:pPr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  <w:r w:rsidRPr="0014725A">
              <w:rPr>
                <w:color w:val="000000"/>
                <w:sz w:val="24"/>
                <w:szCs w:val="24"/>
              </w:rPr>
              <w:t xml:space="preserve">Опрацювання пакету документів </w:t>
            </w:r>
          </w:p>
        </w:tc>
        <w:tc>
          <w:tcPr>
            <w:tcW w:w="2052" w:type="dxa"/>
            <w:shd w:val="clear" w:color="auto" w:fill="auto"/>
          </w:tcPr>
          <w:p w:rsidR="00BF6A0C" w:rsidRPr="0036784C" w:rsidRDefault="00BF6A0C" w:rsidP="002F7D4C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ССД</w:t>
            </w:r>
          </w:p>
        </w:tc>
        <w:tc>
          <w:tcPr>
            <w:tcW w:w="1559" w:type="dxa"/>
            <w:shd w:val="clear" w:color="auto" w:fill="auto"/>
          </w:tcPr>
          <w:p w:rsidR="00BF6A0C" w:rsidRPr="0036784C" w:rsidRDefault="00BF6A0C" w:rsidP="002F7D4C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ССД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BF6A0C" w:rsidRPr="0036784C" w:rsidRDefault="00BF6A0C" w:rsidP="002F7D4C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До 30 робочих днів</w:t>
            </w:r>
          </w:p>
        </w:tc>
      </w:tr>
      <w:tr w:rsidR="00BF6A0C" w:rsidRPr="0036784C" w:rsidTr="002F7D4C">
        <w:trPr>
          <w:trHeight w:val="841"/>
        </w:trPr>
        <w:tc>
          <w:tcPr>
            <w:tcW w:w="557" w:type="dxa"/>
            <w:shd w:val="clear" w:color="auto" w:fill="auto"/>
            <w:vAlign w:val="center"/>
          </w:tcPr>
          <w:p w:rsidR="00BF6A0C" w:rsidRPr="0036784C" w:rsidRDefault="00BF6A0C" w:rsidP="002F7D4C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A0C" w:rsidRPr="0014725A" w:rsidRDefault="00BF6A0C" w:rsidP="002F7D4C">
            <w:pPr>
              <w:rPr>
                <w:color w:val="000000"/>
                <w:sz w:val="24"/>
                <w:szCs w:val="24"/>
              </w:rPr>
            </w:pPr>
          </w:p>
          <w:p w:rsidR="00BF6A0C" w:rsidRPr="0014725A" w:rsidRDefault="00BF6A0C" w:rsidP="002F7D4C">
            <w:pPr>
              <w:rPr>
                <w:color w:val="000000"/>
                <w:sz w:val="24"/>
                <w:szCs w:val="24"/>
              </w:rPr>
            </w:pPr>
            <w:r w:rsidRPr="0014725A">
              <w:rPr>
                <w:color w:val="000000"/>
                <w:sz w:val="24"/>
                <w:szCs w:val="24"/>
              </w:rPr>
              <w:t>Видача результату послуги заявнику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A0C" w:rsidRPr="0014725A" w:rsidRDefault="00BF6A0C" w:rsidP="002F7D4C">
            <w:pPr>
              <w:rPr>
                <w:color w:val="000000"/>
                <w:sz w:val="24"/>
                <w:szCs w:val="24"/>
              </w:rPr>
            </w:pPr>
            <w:r w:rsidRPr="0014725A">
              <w:rPr>
                <w:color w:val="000000"/>
                <w:sz w:val="24"/>
                <w:szCs w:val="24"/>
              </w:rPr>
              <w:t>Адміністратор</w:t>
            </w:r>
            <w:r w:rsidRPr="0014725A">
              <w:rPr>
                <w:sz w:val="24"/>
                <w:szCs w:val="24"/>
              </w:rPr>
              <w:t xml:space="preserve"> Центру надання адміністративних послуг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A0C" w:rsidRPr="0014725A" w:rsidRDefault="00BF6A0C" w:rsidP="002F7D4C">
            <w:pPr>
              <w:rPr>
                <w:sz w:val="24"/>
                <w:szCs w:val="24"/>
              </w:rPr>
            </w:pPr>
            <w:r w:rsidRPr="0014725A">
              <w:rPr>
                <w:sz w:val="24"/>
                <w:szCs w:val="24"/>
              </w:rPr>
              <w:t>Центр надання адміністративних послуг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BF6A0C" w:rsidRPr="0036784C" w:rsidRDefault="00BF6A0C" w:rsidP="002F7D4C">
            <w:pPr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  <w:tr w:rsidR="00BF6A0C" w:rsidRPr="0036784C" w:rsidTr="002F7D4C">
        <w:trPr>
          <w:trHeight w:val="844"/>
        </w:trPr>
        <w:tc>
          <w:tcPr>
            <w:tcW w:w="557" w:type="dxa"/>
            <w:shd w:val="clear" w:color="auto" w:fill="auto"/>
            <w:vAlign w:val="center"/>
          </w:tcPr>
          <w:p w:rsidR="00BF6A0C" w:rsidRPr="0036784C" w:rsidRDefault="00BF6A0C" w:rsidP="002F7D4C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:rsidR="00BF6A0C" w:rsidRPr="0036784C" w:rsidRDefault="00BF6A0C" w:rsidP="002F7D4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12</w:t>
            </w:r>
          </w:p>
        </w:tc>
        <w:tc>
          <w:tcPr>
            <w:tcW w:w="7390" w:type="dxa"/>
            <w:gridSpan w:val="4"/>
            <w:shd w:val="clear" w:color="auto" w:fill="auto"/>
            <w:vAlign w:val="center"/>
          </w:tcPr>
          <w:p w:rsidR="00BF6A0C" w:rsidRPr="0036784C" w:rsidRDefault="00BF6A0C" w:rsidP="002F7D4C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Verdana"/>
                <w:sz w:val="24"/>
                <w:szCs w:val="24"/>
              </w:rPr>
              <w:t>Загальна кількість днів надання послуги</w:t>
            </w:r>
          </w:p>
        </w:tc>
        <w:tc>
          <w:tcPr>
            <w:tcW w:w="1972" w:type="dxa"/>
            <w:shd w:val="clear" w:color="auto" w:fill="auto"/>
          </w:tcPr>
          <w:p w:rsidR="00BF6A0C" w:rsidRPr="0036784C" w:rsidRDefault="00BF6A0C" w:rsidP="002F7D4C">
            <w:pPr>
              <w:rPr>
                <w:rFonts w:eastAsia="Verdana"/>
                <w:sz w:val="24"/>
                <w:szCs w:val="24"/>
              </w:rPr>
            </w:pPr>
            <w:r>
              <w:rPr>
                <w:rFonts w:eastAsia="Verdana"/>
                <w:sz w:val="24"/>
                <w:szCs w:val="24"/>
              </w:rPr>
              <w:t>30 днів</w:t>
            </w:r>
          </w:p>
        </w:tc>
      </w:tr>
      <w:tr w:rsidR="00BF6A0C" w:rsidRPr="0036784C" w:rsidTr="002F7D4C">
        <w:trPr>
          <w:trHeight w:val="844"/>
        </w:trPr>
        <w:tc>
          <w:tcPr>
            <w:tcW w:w="557" w:type="dxa"/>
            <w:shd w:val="clear" w:color="auto" w:fill="auto"/>
            <w:vAlign w:val="center"/>
          </w:tcPr>
          <w:p w:rsidR="00BF6A0C" w:rsidRPr="0036784C" w:rsidRDefault="00BF6A0C" w:rsidP="002F7D4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13</w:t>
            </w:r>
          </w:p>
        </w:tc>
        <w:tc>
          <w:tcPr>
            <w:tcW w:w="7390" w:type="dxa"/>
            <w:gridSpan w:val="4"/>
            <w:shd w:val="clear" w:color="auto" w:fill="auto"/>
            <w:vAlign w:val="center"/>
          </w:tcPr>
          <w:p w:rsidR="00BF6A0C" w:rsidRPr="0036784C" w:rsidRDefault="00BF6A0C" w:rsidP="002F7D4C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Verdana"/>
                <w:sz w:val="24"/>
                <w:szCs w:val="24"/>
              </w:rPr>
              <w:t>Загальна кількість днів ( передбачена законодавством)</w:t>
            </w:r>
          </w:p>
        </w:tc>
        <w:tc>
          <w:tcPr>
            <w:tcW w:w="1972" w:type="dxa"/>
            <w:shd w:val="clear" w:color="auto" w:fill="auto"/>
          </w:tcPr>
          <w:p w:rsidR="00BF6A0C" w:rsidRPr="0036784C" w:rsidRDefault="00BF6A0C" w:rsidP="002F7D4C">
            <w:pPr>
              <w:rPr>
                <w:rFonts w:eastAsia="Verdana"/>
                <w:sz w:val="24"/>
                <w:szCs w:val="24"/>
              </w:rPr>
            </w:pPr>
            <w:r>
              <w:rPr>
                <w:rFonts w:eastAsia="Verdana"/>
                <w:sz w:val="24"/>
                <w:szCs w:val="24"/>
              </w:rPr>
              <w:t>30 днів</w:t>
            </w:r>
          </w:p>
        </w:tc>
      </w:tr>
      <w:tr w:rsidR="00BF6A0C" w:rsidRPr="0036784C" w:rsidTr="002F7D4C">
        <w:trPr>
          <w:trHeight w:val="828"/>
        </w:trPr>
        <w:tc>
          <w:tcPr>
            <w:tcW w:w="557" w:type="dxa"/>
            <w:shd w:val="clear" w:color="auto" w:fill="auto"/>
            <w:vAlign w:val="center"/>
          </w:tcPr>
          <w:p w:rsidR="00BF6A0C" w:rsidRPr="0036784C" w:rsidRDefault="00BF6A0C" w:rsidP="002F7D4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14</w:t>
            </w:r>
          </w:p>
        </w:tc>
        <w:tc>
          <w:tcPr>
            <w:tcW w:w="7390" w:type="dxa"/>
            <w:gridSpan w:val="4"/>
            <w:shd w:val="clear" w:color="auto" w:fill="auto"/>
            <w:vAlign w:val="center"/>
          </w:tcPr>
          <w:p w:rsidR="00BF6A0C" w:rsidRPr="0036784C" w:rsidRDefault="00BF6A0C" w:rsidP="002F7D4C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Оскарження</w:t>
            </w:r>
          </w:p>
        </w:tc>
        <w:tc>
          <w:tcPr>
            <w:tcW w:w="1972" w:type="dxa"/>
            <w:shd w:val="clear" w:color="auto" w:fill="auto"/>
          </w:tcPr>
          <w:p w:rsidR="00BF6A0C" w:rsidRPr="0036784C" w:rsidRDefault="00BF6A0C" w:rsidP="002F7D4C">
            <w:pPr>
              <w:rPr>
                <w:rFonts w:eastAsia="Verdana"/>
                <w:sz w:val="24"/>
                <w:szCs w:val="24"/>
              </w:rPr>
            </w:pPr>
            <w:r>
              <w:rPr>
                <w:rFonts w:eastAsia="Verdana"/>
                <w:sz w:val="24"/>
                <w:szCs w:val="24"/>
              </w:rPr>
              <w:t>-</w:t>
            </w:r>
          </w:p>
        </w:tc>
      </w:tr>
    </w:tbl>
    <w:p w:rsidR="00640308" w:rsidRDefault="00640308"/>
    <w:p w:rsidR="00640308" w:rsidRDefault="00640308">
      <w:pPr>
        <w:spacing w:after="160" w:line="259" w:lineRule="auto"/>
      </w:pPr>
      <w:r>
        <w:br w:type="page"/>
      </w:r>
    </w:p>
    <w:p w:rsidR="00BB1886" w:rsidRPr="00CD7685" w:rsidRDefault="00BB1886" w:rsidP="00BB1886">
      <w:pPr>
        <w:ind w:left="7080"/>
        <w:jc w:val="both"/>
        <w:rPr>
          <w:rFonts w:eastAsia="Batang"/>
          <w:sz w:val="20"/>
          <w:szCs w:val="20"/>
        </w:rPr>
      </w:pPr>
      <w:r w:rsidRPr="00CD7685">
        <w:rPr>
          <w:rFonts w:eastAsia="Batang"/>
          <w:sz w:val="20"/>
          <w:szCs w:val="20"/>
        </w:rPr>
        <w:lastRenderedPageBreak/>
        <w:t>Служба у справах дітей</w:t>
      </w:r>
    </w:p>
    <w:p w:rsidR="00BB1886" w:rsidRDefault="00BB1886" w:rsidP="00BB1886">
      <w:pPr>
        <w:ind w:left="5664" w:firstLine="708"/>
        <w:jc w:val="both"/>
        <w:rPr>
          <w:rFonts w:eastAsia="Batang"/>
          <w:sz w:val="24"/>
          <w:szCs w:val="24"/>
        </w:rPr>
      </w:pPr>
    </w:p>
    <w:p w:rsidR="00BB1886" w:rsidRPr="00CD7685" w:rsidRDefault="00BB1886" w:rsidP="00BB1886">
      <w:pPr>
        <w:ind w:left="3540" w:firstLine="708"/>
        <w:jc w:val="both"/>
        <w:rPr>
          <w:rFonts w:eastAsia="Batang"/>
        </w:rPr>
      </w:pPr>
      <w:r w:rsidRPr="00CD7685">
        <w:rPr>
          <w:rFonts w:eastAsia="Batang"/>
        </w:rPr>
        <w:t xml:space="preserve">             Начальнику служби у справах дітей</w:t>
      </w:r>
    </w:p>
    <w:p w:rsidR="00BB1886" w:rsidRPr="00CD7685" w:rsidRDefault="00BB1886" w:rsidP="00BB1886">
      <w:pPr>
        <w:jc w:val="both"/>
        <w:rPr>
          <w:rFonts w:eastAsia="Batang"/>
        </w:rPr>
      </w:pPr>
      <w:r w:rsidRPr="00CD7685">
        <w:rPr>
          <w:rFonts w:eastAsia="Batang"/>
        </w:rPr>
        <w:t xml:space="preserve">                                                           </w:t>
      </w:r>
      <w:r>
        <w:rPr>
          <w:rFonts w:eastAsia="Batang"/>
        </w:rPr>
        <w:t xml:space="preserve">               </w:t>
      </w:r>
      <w:r w:rsidRPr="00CD7685">
        <w:rPr>
          <w:rFonts w:eastAsia="Batang"/>
        </w:rPr>
        <w:t>Звягельської міської ради</w:t>
      </w:r>
    </w:p>
    <w:p w:rsidR="00BB1886" w:rsidRPr="00CD7685" w:rsidRDefault="00BB1886" w:rsidP="00BB1886">
      <w:pPr>
        <w:jc w:val="both"/>
        <w:rPr>
          <w:rFonts w:eastAsia="Batang"/>
        </w:rPr>
      </w:pPr>
      <w:r w:rsidRPr="00CD7685">
        <w:rPr>
          <w:rFonts w:eastAsia="Batang"/>
        </w:rPr>
        <w:tab/>
      </w:r>
      <w:r w:rsidRPr="00CD7685">
        <w:rPr>
          <w:rFonts w:eastAsia="Batang"/>
        </w:rPr>
        <w:tab/>
      </w:r>
      <w:r w:rsidRPr="00CD7685">
        <w:rPr>
          <w:rFonts w:eastAsia="Batang"/>
        </w:rPr>
        <w:tab/>
      </w:r>
      <w:r w:rsidRPr="00CD7685">
        <w:rPr>
          <w:rFonts w:eastAsia="Batang"/>
        </w:rPr>
        <w:tab/>
      </w:r>
      <w:r w:rsidRPr="00CD7685">
        <w:rPr>
          <w:rFonts w:eastAsia="Batang"/>
        </w:rPr>
        <w:tab/>
      </w:r>
      <w:r w:rsidRPr="00CD7685">
        <w:rPr>
          <w:rFonts w:eastAsia="Batang"/>
        </w:rPr>
        <w:tab/>
        <w:t xml:space="preserve">             Олені ШИЛОВІЙ </w:t>
      </w:r>
    </w:p>
    <w:p w:rsidR="00BB1886" w:rsidRPr="00CD7685" w:rsidRDefault="00BB1886" w:rsidP="00BB1886">
      <w:pPr>
        <w:ind w:left="4956"/>
        <w:jc w:val="both"/>
        <w:rPr>
          <w:rFonts w:eastAsia="Batang"/>
        </w:rPr>
      </w:pPr>
      <w:r w:rsidRPr="00CD7685">
        <w:rPr>
          <w:rFonts w:eastAsia="Batang"/>
        </w:rPr>
        <w:t xml:space="preserve"> _________________________</w:t>
      </w:r>
      <w:r>
        <w:rPr>
          <w:rFonts w:eastAsia="Batang"/>
        </w:rPr>
        <w:t>_______</w:t>
      </w:r>
    </w:p>
    <w:p w:rsidR="00BB1886" w:rsidRDefault="00BB1886" w:rsidP="00BB1886">
      <w:pPr>
        <w:ind w:left="4956" w:firstLine="9"/>
        <w:jc w:val="center"/>
        <w:rPr>
          <w:rFonts w:eastAsia="Batang"/>
          <w:sz w:val="24"/>
          <w:szCs w:val="24"/>
        </w:rPr>
      </w:pPr>
      <w:r w:rsidRPr="00A32B0C">
        <w:rPr>
          <w:rFonts w:eastAsia="Batang"/>
          <w:sz w:val="20"/>
          <w:szCs w:val="20"/>
        </w:rPr>
        <w:t>(прізвище, ім’я, по батькові особи, що подає заяву, адреса , телефон</w:t>
      </w:r>
      <w:r w:rsidRPr="00CD7685">
        <w:rPr>
          <w:rFonts w:eastAsia="Batang"/>
          <w:sz w:val="24"/>
          <w:szCs w:val="24"/>
        </w:rPr>
        <w:t>)</w:t>
      </w:r>
    </w:p>
    <w:p w:rsidR="00BB1886" w:rsidRPr="00CD7685" w:rsidRDefault="00BB1886" w:rsidP="00BB1886">
      <w:pPr>
        <w:ind w:left="4956" w:firstLine="9"/>
        <w:jc w:val="center"/>
        <w:rPr>
          <w:rFonts w:eastAsia="Batang"/>
          <w:sz w:val="24"/>
          <w:szCs w:val="24"/>
        </w:rPr>
      </w:pPr>
      <w:r>
        <w:rPr>
          <w:rFonts w:eastAsia="Batang"/>
          <w:sz w:val="24"/>
          <w:szCs w:val="24"/>
        </w:rPr>
        <w:t>______________________________________</w:t>
      </w:r>
    </w:p>
    <w:p w:rsidR="00BB1886" w:rsidRPr="00CD7685" w:rsidRDefault="00BB1886" w:rsidP="00BB1886">
      <w:pPr>
        <w:jc w:val="both"/>
        <w:rPr>
          <w:rFonts w:eastAsia="Batang"/>
        </w:rPr>
      </w:pPr>
      <w:r w:rsidRPr="00CD7685">
        <w:rPr>
          <w:rFonts w:eastAsia="Batang"/>
        </w:rPr>
        <w:t xml:space="preserve">                                                                                                                       </w:t>
      </w:r>
    </w:p>
    <w:p w:rsidR="00BB1886" w:rsidRPr="00CD7685" w:rsidRDefault="00BB1886" w:rsidP="00BB1886">
      <w:pPr>
        <w:ind w:left="3540" w:firstLine="708"/>
        <w:jc w:val="both"/>
        <w:rPr>
          <w:rFonts w:eastAsia="Batang"/>
          <w:sz w:val="32"/>
          <w:szCs w:val="32"/>
        </w:rPr>
      </w:pPr>
      <w:r w:rsidRPr="00CD7685">
        <w:rPr>
          <w:rFonts w:eastAsia="Batang"/>
          <w:sz w:val="32"/>
          <w:szCs w:val="32"/>
        </w:rPr>
        <w:t>Заява</w:t>
      </w:r>
    </w:p>
    <w:p w:rsidR="00BB1886" w:rsidRPr="00CD7685" w:rsidRDefault="00BB1886" w:rsidP="00BB1886">
      <w:pPr>
        <w:jc w:val="both"/>
        <w:rPr>
          <w:rFonts w:eastAsia="Batang"/>
        </w:rPr>
      </w:pPr>
      <w:r w:rsidRPr="00CD7685">
        <w:rPr>
          <w:rFonts w:eastAsia="Batang"/>
        </w:rPr>
        <w:t>Ми, подружжя ,_______________________________________________</w:t>
      </w:r>
      <w:r>
        <w:rPr>
          <w:rFonts w:eastAsia="Batang"/>
        </w:rPr>
        <w:t>______</w:t>
      </w:r>
    </w:p>
    <w:p w:rsidR="00BB1886" w:rsidRPr="00CD7685" w:rsidRDefault="00BB1886" w:rsidP="00BB1886">
      <w:pPr>
        <w:jc w:val="both"/>
        <w:rPr>
          <w:rFonts w:eastAsia="Batang"/>
          <w:sz w:val="24"/>
          <w:szCs w:val="24"/>
        </w:rPr>
      </w:pPr>
      <w:r w:rsidRPr="00CD7685">
        <w:rPr>
          <w:rFonts w:eastAsia="Batang"/>
        </w:rPr>
        <w:t xml:space="preserve">                      </w:t>
      </w:r>
      <w:r>
        <w:rPr>
          <w:rFonts w:eastAsia="Batang"/>
        </w:rPr>
        <w:t xml:space="preserve"> </w:t>
      </w:r>
      <w:r w:rsidRPr="00CD7685">
        <w:rPr>
          <w:rFonts w:eastAsia="Batang"/>
        </w:rPr>
        <w:t xml:space="preserve"> </w:t>
      </w:r>
      <w:r w:rsidRPr="00CD7685">
        <w:rPr>
          <w:rFonts w:eastAsia="Batang"/>
          <w:sz w:val="24"/>
          <w:szCs w:val="24"/>
        </w:rPr>
        <w:t>(прізвище, ім’я, по батькові  чоловіка та дружини)</w:t>
      </w:r>
    </w:p>
    <w:p w:rsidR="00BB1886" w:rsidRPr="00CD7685" w:rsidRDefault="00BB1886" w:rsidP="00BB1886">
      <w:pPr>
        <w:jc w:val="both"/>
        <w:rPr>
          <w:rFonts w:eastAsia="Batang"/>
        </w:rPr>
      </w:pPr>
      <w:r w:rsidRPr="00CD7685">
        <w:rPr>
          <w:rFonts w:eastAsia="Batang"/>
        </w:rPr>
        <w:t>_________________________________________________________</w:t>
      </w:r>
      <w:r>
        <w:rPr>
          <w:rFonts w:eastAsia="Batang"/>
        </w:rPr>
        <w:t>__________</w:t>
      </w:r>
    </w:p>
    <w:p w:rsidR="00BB1886" w:rsidRPr="00CD7685" w:rsidRDefault="00BB1886" w:rsidP="00BB1886">
      <w:pPr>
        <w:jc w:val="both"/>
        <w:rPr>
          <w:rFonts w:eastAsia="Batang"/>
          <w:lang w:eastAsia="ko-KR"/>
        </w:rPr>
      </w:pPr>
      <w:r w:rsidRPr="00CD7685">
        <w:rPr>
          <w:rFonts w:eastAsia="Batang"/>
        </w:rPr>
        <w:t>__________________________________, маємо намір створити прийомну сім’ю і взяти на виховання дитину чоловічої (жіночої) статі __________ віку. Тому просимо  Вас  надати рішення виконавчого комітету про створення нами прийомної сім</w:t>
      </w:r>
      <w:r w:rsidRPr="00CD7685">
        <w:rPr>
          <w:rFonts w:eastAsia="Batang"/>
          <w:lang w:eastAsia="ko-KR"/>
        </w:rPr>
        <w:t>’ї та влаштування на виховання дитини __________________________________________________________</w:t>
      </w:r>
      <w:r>
        <w:rPr>
          <w:rFonts w:eastAsia="Batang"/>
          <w:lang w:eastAsia="ko-KR"/>
        </w:rPr>
        <w:t>__________</w:t>
      </w:r>
    </w:p>
    <w:p w:rsidR="00BB1886" w:rsidRPr="00CD7685" w:rsidRDefault="00BB1886" w:rsidP="00BB1886">
      <w:pPr>
        <w:jc w:val="both"/>
        <w:rPr>
          <w:rFonts w:eastAsia="Batang"/>
          <w:sz w:val="24"/>
          <w:szCs w:val="24"/>
        </w:rPr>
      </w:pPr>
      <w:r w:rsidRPr="00CD7685">
        <w:rPr>
          <w:rFonts w:eastAsia="Batang"/>
          <w:sz w:val="24"/>
          <w:szCs w:val="24"/>
          <w:lang w:eastAsia="ko-KR"/>
        </w:rPr>
        <w:t xml:space="preserve">               (прізвище, ім’я, по батькові дитини, дата і рік народження).</w:t>
      </w:r>
    </w:p>
    <w:p w:rsidR="00BB1886" w:rsidRPr="00CD7685" w:rsidRDefault="00BB1886" w:rsidP="00BB1886">
      <w:pPr>
        <w:jc w:val="both"/>
        <w:rPr>
          <w:rFonts w:eastAsia="Batang"/>
        </w:rPr>
      </w:pPr>
      <w:r w:rsidRPr="00CD7685">
        <w:rPr>
          <w:rFonts w:eastAsia="Batang"/>
        </w:rPr>
        <w:t xml:space="preserve">  </w:t>
      </w:r>
      <w:r w:rsidRPr="00CD7685">
        <w:rPr>
          <w:rFonts w:eastAsia="Batang"/>
        </w:rPr>
        <w:tab/>
        <w:t xml:space="preserve"> </w:t>
      </w:r>
    </w:p>
    <w:p w:rsidR="00BB1886" w:rsidRPr="00CD7685" w:rsidRDefault="00BB1886" w:rsidP="00BB1886">
      <w:pPr>
        <w:jc w:val="both"/>
        <w:rPr>
          <w:rFonts w:eastAsia="Batang"/>
          <w:lang w:eastAsia="ko-KR"/>
        </w:rPr>
      </w:pPr>
      <w:r w:rsidRPr="00CD7685">
        <w:rPr>
          <w:rFonts w:eastAsia="Batang"/>
        </w:rPr>
        <w:t xml:space="preserve"> </w:t>
      </w:r>
      <w:r w:rsidRPr="00CD7685">
        <w:rPr>
          <w:rFonts w:eastAsia="Batang"/>
        </w:rPr>
        <w:tab/>
        <w:t xml:space="preserve">__________ (дата знайомства) ми познайомились з дитиною, встановили контакт та виявили бажання взяти її у свою сім’ю. </w:t>
      </w:r>
    </w:p>
    <w:p w:rsidR="00BB1886" w:rsidRPr="00CD7685" w:rsidRDefault="00BB1886" w:rsidP="00BB1886">
      <w:pPr>
        <w:jc w:val="both"/>
        <w:rPr>
          <w:rFonts w:eastAsia="Batang"/>
          <w:lang w:eastAsia="ko-KR"/>
        </w:rPr>
      </w:pPr>
      <w:r w:rsidRPr="00CD7685">
        <w:rPr>
          <w:rFonts w:eastAsia="Batang"/>
          <w:lang w:eastAsia="ko-KR"/>
        </w:rPr>
        <w:tab/>
        <w:t xml:space="preserve">Ми пройшли курс навчання потенційних прийомних батьків, з правами та обов’язками прийомних батьків ознайомлені. </w:t>
      </w:r>
    </w:p>
    <w:p w:rsidR="00BB1886" w:rsidRPr="00CD7685" w:rsidRDefault="00BB1886" w:rsidP="00BB1886">
      <w:pPr>
        <w:jc w:val="both"/>
        <w:rPr>
          <w:rFonts w:eastAsia="Batang"/>
          <w:lang w:eastAsia="ko-KR"/>
        </w:rPr>
      </w:pPr>
    </w:p>
    <w:p w:rsidR="00BB1886" w:rsidRPr="00CD7685" w:rsidRDefault="00BB1886" w:rsidP="00BB1886">
      <w:pPr>
        <w:jc w:val="both"/>
        <w:rPr>
          <w:rFonts w:eastAsia="Batang"/>
        </w:rPr>
      </w:pPr>
    </w:p>
    <w:p w:rsidR="00BB1886" w:rsidRPr="00CD7685" w:rsidRDefault="00BB1886" w:rsidP="00BB1886">
      <w:pPr>
        <w:jc w:val="both"/>
        <w:rPr>
          <w:rFonts w:eastAsia="Batang"/>
        </w:rPr>
      </w:pPr>
    </w:p>
    <w:p w:rsidR="00BB1886" w:rsidRPr="00CD7685" w:rsidRDefault="00BB1886" w:rsidP="00BB1886">
      <w:pPr>
        <w:jc w:val="both"/>
        <w:rPr>
          <w:rFonts w:eastAsia="Batang"/>
        </w:rPr>
      </w:pPr>
      <w:r w:rsidRPr="00CD7685">
        <w:rPr>
          <w:rFonts w:eastAsia="Batang"/>
        </w:rPr>
        <w:t>Дата                                                                                                         Підпис</w:t>
      </w:r>
    </w:p>
    <w:p w:rsidR="00BB1886" w:rsidRPr="00CD7685" w:rsidRDefault="00BB1886" w:rsidP="00BB1886">
      <w:pPr>
        <w:jc w:val="both"/>
        <w:rPr>
          <w:rFonts w:eastAsia="Batang"/>
        </w:rPr>
      </w:pPr>
    </w:p>
    <w:p w:rsidR="00BB1886" w:rsidRDefault="00BB1886">
      <w:pPr>
        <w:spacing w:after="160" w:line="259" w:lineRule="auto"/>
      </w:pPr>
    </w:p>
    <w:p w:rsidR="00BB1886" w:rsidRDefault="00BB1886">
      <w:pPr>
        <w:spacing w:after="160" w:line="259" w:lineRule="auto"/>
      </w:pPr>
    </w:p>
    <w:p w:rsidR="00BB1886" w:rsidRDefault="00BB1886" w:rsidP="00BB1886">
      <w:pPr>
        <w:jc w:val="both"/>
        <w:rPr>
          <w:rFonts w:eastAsia="Times New Roman"/>
        </w:rPr>
      </w:pPr>
      <w:r>
        <w:rPr>
          <w:rFonts w:eastAsia="Times New Roman"/>
        </w:rPr>
        <w:t>Керуючий справами виконавчого</w:t>
      </w:r>
    </w:p>
    <w:p w:rsidR="00BB1886" w:rsidRPr="00D43C77" w:rsidRDefault="00BB1886" w:rsidP="00BB1886">
      <w:pPr>
        <w:jc w:val="both"/>
      </w:pPr>
      <w:r>
        <w:rPr>
          <w:rFonts w:eastAsia="Times New Roman"/>
        </w:rPr>
        <w:t>комітету міської ради                                                                   Олександр ДОЛЯ</w:t>
      </w:r>
    </w:p>
    <w:p w:rsidR="00BB1886" w:rsidRDefault="00BB1886">
      <w:pPr>
        <w:spacing w:after="160" w:line="259" w:lineRule="auto"/>
      </w:pPr>
    </w:p>
    <w:p w:rsidR="00BB1886" w:rsidRDefault="00BB1886">
      <w:pPr>
        <w:spacing w:after="160" w:line="259" w:lineRule="auto"/>
      </w:pPr>
    </w:p>
    <w:p w:rsidR="00BB1886" w:rsidRDefault="00BB1886">
      <w:pPr>
        <w:spacing w:after="160" w:line="259" w:lineRule="auto"/>
      </w:pPr>
    </w:p>
    <w:tbl>
      <w:tblPr>
        <w:tblStyle w:val="a4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5670"/>
      </w:tblGrid>
      <w:tr w:rsidR="00640308" w:rsidTr="002F7D4C">
        <w:tc>
          <w:tcPr>
            <w:tcW w:w="4111" w:type="dxa"/>
          </w:tcPr>
          <w:p w:rsidR="00640308" w:rsidRDefault="00640308" w:rsidP="002F7D4C">
            <w:pPr>
              <w:jc w:val="center"/>
              <w:rPr>
                <w:bCs/>
                <w:spacing w:val="2"/>
                <w:sz w:val="24"/>
                <w:szCs w:val="24"/>
              </w:rPr>
            </w:pPr>
          </w:p>
        </w:tc>
        <w:tc>
          <w:tcPr>
            <w:tcW w:w="5670" w:type="dxa"/>
          </w:tcPr>
          <w:p w:rsidR="00640308" w:rsidRDefault="00640308" w:rsidP="002F7D4C">
            <w:pPr>
              <w:rPr>
                <w:bCs/>
                <w:spacing w:val="2"/>
                <w:sz w:val="24"/>
                <w:szCs w:val="24"/>
              </w:rPr>
            </w:pPr>
          </w:p>
        </w:tc>
      </w:tr>
    </w:tbl>
    <w:p w:rsidR="001177E4" w:rsidRPr="005B2013" w:rsidRDefault="001177E4" w:rsidP="008160A8">
      <w:pPr>
        <w:jc w:val="center"/>
      </w:pPr>
    </w:p>
    <w:sectPr w:rsidR="001177E4" w:rsidRPr="005B201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48E"/>
    <w:rsid w:val="00027B47"/>
    <w:rsid w:val="00037F0E"/>
    <w:rsid w:val="00041A65"/>
    <w:rsid w:val="000B2FCF"/>
    <w:rsid w:val="001177E4"/>
    <w:rsid w:val="00123E6F"/>
    <w:rsid w:val="00125196"/>
    <w:rsid w:val="001765B0"/>
    <w:rsid w:val="001E1152"/>
    <w:rsid w:val="0029014B"/>
    <w:rsid w:val="002E4956"/>
    <w:rsid w:val="002F7D4C"/>
    <w:rsid w:val="004D3EDA"/>
    <w:rsid w:val="00570BDF"/>
    <w:rsid w:val="005B01BD"/>
    <w:rsid w:val="005B2013"/>
    <w:rsid w:val="00640308"/>
    <w:rsid w:val="0069543F"/>
    <w:rsid w:val="006D1D27"/>
    <w:rsid w:val="00736893"/>
    <w:rsid w:val="00757901"/>
    <w:rsid w:val="007D5DA5"/>
    <w:rsid w:val="008160A8"/>
    <w:rsid w:val="00907A24"/>
    <w:rsid w:val="00944FEA"/>
    <w:rsid w:val="00952F12"/>
    <w:rsid w:val="009727E8"/>
    <w:rsid w:val="00983271"/>
    <w:rsid w:val="009C1428"/>
    <w:rsid w:val="009C343B"/>
    <w:rsid w:val="00A1667B"/>
    <w:rsid w:val="00A32B0C"/>
    <w:rsid w:val="00A65CC6"/>
    <w:rsid w:val="00A9001F"/>
    <w:rsid w:val="00B0048E"/>
    <w:rsid w:val="00B26708"/>
    <w:rsid w:val="00BB1886"/>
    <w:rsid w:val="00BF6A0C"/>
    <w:rsid w:val="00C2720D"/>
    <w:rsid w:val="00CD7685"/>
    <w:rsid w:val="00D11233"/>
    <w:rsid w:val="00D2342C"/>
    <w:rsid w:val="00D52C21"/>
    <w:rsid w:val="00D94051"/>
    <w:rsid w:val="00E10556"/>
    <w:rsid w:val="00E97DF1"/>
    <w:rsid w:val="00F61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7426E1"/>
  <w15:chartTrackingRefBased/>
  <w15:docId w15:val="{C511098A-D449-421C-92EA-0AE026912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A0C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F6A0C"/>
    <w:pPr>
      <w:spacing w:before="100" w:beforeAutospacing="1" w:after="100" w:afterAutospacing="1"/>
    </w:pPr>
    <w:rPr>
      <w:sz w:val="24"/>
      <w:szCs w:val="24"/>
    </w:rPr>
  </w:style>
  <w:style w:type="paragraph" w:styleId="a3">
    <w:name w:val="List Paragraph"/>
    <w:basedOn w:val="a"/>
    <w:uiPriority w:val="34"/>
    <w:qFormat/>
    <w:rsid w:val="00BF6A0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4">
    <w:name w:val="Table Grid"/>
    <w:basedOn w:val="a1"/>
    <w:uiPriority w:val="39"/>
    <w:rsid w:val="00BF6A0C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BF6A0C"/>
    <w:rPr>
      <w:color w:val="0000FF"/>
      <w:u w:val="single"/>
    </w:rPr>
  </w:style>
  <w:style w:type="paragraph" w:styleId="HTML">
    <w:name w:val="HTML Preformatted"/>
    <w:basedOn w:val="a"/>
    <w:link w:val="HTML0"/>
    <w:rsid w:val="00BF6A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rsid w:val="00BF6A0C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6">
    <w:name w:val="Normal (Web)"/>
    <w:basedOn w:val="a"/>
    <w:uiPriority w:val="99"/>
    <w:semiHidden/>
    <w:unhideWhenUsed/>
    <w:rsid w:val="00BF6A0C"/>
    <w:pPr>
      <w:spacing w:before="100" w:beforeAutospacing="1" w:after="100" w:afterAutospacing="1"/>
    </w:pPr>
    <w:rPr>
      <w:rFonts w:eastAsia="Times New Roman"/>
      <w:sz w:val="24"/>
      <w:szCs w:val="24"/>
      <w:lang w:eastAsia="uk-UA"/>
    </w:rPr>
  </w:style>
  <w:style w:type="character" w:styleId="a7">
    <w:name w:val="FollowedHyperlink"/>
    <w:basedOn w:val="a0"/>
    <w:uiPriority w:val="99"/>
    <w:semiHidden/>
    <w:unhideWhenUsed/>
    <w:rsid w:val="00640308"/>
    <w:rPr>
      <w:color w:val="954F72" w:themeColor="followed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952F1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52F12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zakon.rada.gov.ua/laws/file/text/130/f548637n144.docx" TargetMode="External"/><Relationship Id="rId4" Type="http://schemas.openxmlformats.org/officeDocument/2006/relationships/hyperlink" Target="mailto:nv-cnap@ukr.ne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6715</Words>
  <Characters>3829</Characters>
  <Application>Microsoft Office Word</Application>
  <DocSecurity>0</DocSecurity>
  <Lines>31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</dc:creator>
  <cp:keywords/>
  <dc:description/>
  <cp:lastModifiedBy>cnap12</cp:lastModifiedBy>
  <cp:revision>4</cp:revision>
  <cp:lastPrinted>2026-01-22T06:38:00Z</cp:lastPrinted>
  <dcterms:created xsi:type="dcterms:W3CDTF">2026-03-17T13:13:00Z</dcterms:created>
  <dcterms:modified xsi:type="dcterms:W3CDTF">2026-04-13T08:03:00Z</dcterms:modified>
</cp:coreProperties>
</file>